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B3" w:rsidRPr="00023311" w:rsidRDefault="008018B3" w:rsidP="008018B3">
      <w:pPr>
        <w:rPr>
          <w:rFonts w:ascii="Arial" w:hAnsi="Arial" w:cs="Arial"/>
          <w:b/>
          <w:sz w:val="28"/>
          <w:szCs w:val="28"/>
          <w:u w:val="single"/>
        </w:rPr>
      </w:pPr>
      <w:r w:rsidRPr="00023311">
        <w:rPr>
          <w:rFonts w:ascii="Arial" w:hAnsi="Arial" w:cs="Arial"/>
          <w:noProof/>
          <w:lang w:eastAsia="es-MX"/>
        </w:rPr>
        <w:drawing>
          <wp:inline distT="0" distB="0" distL="0" distR="0" wp14:anchorId="4BDAEF4F" wp14:editId="291B78D3">
            <wp:extent cx="903181" cy="894868"/>
            <wp:effectExtent l="0" t="0" r="0" b="635"/>
            <wp:docPr id="4" name="Imagen 4" descr="G:\OneDrive\OneDrive - Universidad de La Ciénega del Estado de Michoacán de Ocampo\Escritorio\ucemi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neDrive\OneDrive - Universidad de La Ciénega del Estado de Michoacán de Ocampo\Escritorio\ucemich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20" cy="89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30B">
        <w:rPr>
          <w:rFonts w:ascii="Arial" w:hAnsi="Arial" w:cs="Arial"/>
          <w:b/>
          <w:sz w:val="28"/>
          <w:szCs w:val="28"/>
        </w:rPr>
        <w:t xml:space="preserve">                   </w:t>
      </w:r>
      <w:r w:rsidRPr="00023311">
        <w:rPr>
          <w:rFonts w:ascii="Arial" w:hAnsi="Arial" w:cs="Arial"/>
          <w:b/>
          <w:sz w:val="28"/>
          <w:szCs w:val="28"/>
          <w:u w:val="single"/>
        </w:rPr>
        <w:t>Ficha técnica de materia optativa</w:t>
      </w:r>
    </w:p>
    <w:tbl>
      <w:tblPr>
        <w:tblStyle w:val="Tablaconcuadrcula"/>
        <w:tblpPr w:leftFromText="141" w:rightFromText="141" w:vertAnchor="page" w:horzAnchor="margin" w:tblpY="309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18B3" w:rsidRPr="00023311" w:rsidTr="00CA6749">
        <w:tc>
          <w:tcPr>
            <w:tcW w:w="8828" w:type="dxa"/>
          </w:tcPr>
          <w:p w:rsidR="008018B3" w:rsidRPr="00023311" w:rsidRDefault="008018B3" w:rsidP="00CA6749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Nombre del curso: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de Realización Cinematográfica</w:t>
            </w:r>
          </w:p>
        </w:tc>
      </w:tr>
      <w:tr w:rsidR="008018B3" w:rsidRPr="00023311" w:rsidTr="00CA6749">
        <w:tc>
          <w:tcPr>
            <w:tcW w:w="8828" w:type="dxa"/>
          </w:tcPr>
          <w:p w:rsidR="008018B3" w:rsidRPr="00023311" w:rsidRDefault="008018B3" w:rsidP="00CA6749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Docente: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Ricardo Cárdenas Pérez</w:t>
            </w:r>
          </w:p>
        </w:tc>
      </w:tr>
      <w:tr w:rsidR="008018B3" w:rsidRPr="00023311" w:rsidTr="00CA6749">
        <w:tc>
          <w:tcPr>
            <w:tcW w:w="8828" w:type="dxa"/>
          </w:tcPr>
          <w:p w:rsidR="008018B3" w:rsidRPr="00023311" w:rsidRDefault="008018B3" w:rsidP="00CA6749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Día y horario: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13:00 – 15:00 miércoles 8:00 -10:00 viernes 8:00 – 9:00</w:t>
            </w:r>
          </w:p>
        </w:tc>
      </w:tr>
      <w:tr w:rsidR="008018B3" w:rsidRPr="00023311" w:rsidTr="00CA6749">
        <w:tc>
          <w:tcPr>
            <w:tcW w:w="8828" w:type="dxa"/>
          </w:tcPr>
          <w:p w:rsidR="008018B3" w:rsidRPr="00023311" w:rsidRDefault="008018B3" w:rsidP="00CA6749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Cupo máximo</w:t>
            </w:r>
            <w:r>
              <w:rPr>
                <w:rFonts w:ascii="Arial" w:hAnsi="Arial" w:cs="Arial"/>
                <w:b/>
              </w:rPr>
              <w:t>: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</w:p>
        </w:tc>
      </w:tr>
      <w:tr w:rsidR="008018B3" w:rsidRPr="00023311" w:rsidTr="00CA6749">
        <w:tc>
          <w:tcPr>
            <w:tcW w:w="8828" w:type="dxa"/>
          </w:tcPr>
          <w:p w:rsidR="008018B3" w:rsidRPr="00184243" w:rsidRDefault="008018B3" w:rsidP="00CA6749">
            <w:pPr>
              <w:rPr>
                <w:rFonts w:ascii="Arial" w:hAnsi="Arial" w:cs="Arial"/>
              </w:rPr>
            </w:pPr>
            <w:r w:rsidRPr="00023311">
              <w:rPr>
                <w:rFonts w:ascii="Arial" w:hAnsi="Arial" w:cs="Arial"/>
                <w:b/>
              </w:rPr>
              <w:t>Criterios de inscripción (si aplica):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Contar con un guion o tratamiento audiovisual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</w:p>
        </w:tc>
      </w:tr>
      <w:tr w:rsidR="008018B3" w:rsidRPr="00023311" w:rsidTr="00CA6749">
        <w:tc>
          <w:tcPr>
            <w:tcW w:w="8828" w:type="dxa"/>
          </w:tcPr>
          <w:p w:rsidR="008018B3" w:rsidRPr="00023311" w:rsidRDefault="008018B3" w:rsidP="00CA6749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Conceptos básicos: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Dirección, cinematografía, realización cinematográfica</w:t>
            </w:r>
          </w:p>
        </w:tc>
      </w:tr>
      <w:tr w:rsidR="008018B3" w:rsidRPr="00023311" w:rsidTr="00CA6749">
        <w:tc>
          <w:tcPr>
            <w:tcW w:w="8828" w:type="dxa"/>
          </w:tcPr>
          <w:p w:rsidR="008018B3" w:rsidRPr="00023311" w:rsidRDefault="008018B3" w:rsidP="00CA6749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Justificación: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realización cinematográfica consiste en desarrollar un guion y llevarlo a la pantalla. Fase crucial para la consolidación de una obra cinematográfica, es por ello la pertinencia de esta materia.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</w:p>
        </w:tc>
      </w:tr>
      <w:tr w:rsidR="008018B3" w:rsidRPr="00023311" w:rsidTr="00CA6749">
        <w:tc>
          <w:tcPr>
            <w:tcW w:w="8828" w:type="dxa"/>
          </w:tcPr>
          <w:p w:rsidR="008018B3" w:rsidRPr="00023311" w:rsidRDefault="008018B3" w:rsidP="00CA6749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Objetivo general: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-que el estudiante conozcas las bases y principios de la realización cinematográfica.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</w:p>
        </w:tc>
      </w:tr>
      <w:tr w:rsidR="008018B3" w:rsidRPr="00023311" w:rsidTr="00CA6749">
        <w:tc>
          <w:tcPr>
            <w:tcW w:w="8828" w:type="dxa"/>
          </w:tcPr>
          <w:p w:rsidR="008018B3" w:rsidRPr="0039230B" w:rsidRDefault="008018B3" w:rsidP="00CA6749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Objetivos específicos: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</w:p>
        </w:tc>
      </w:tr>
      <w:tr w:rsidR="008018B3" w:rsidRPr="00023311" w:rsidTr="00CA6749">
        <w:tc>
          <w:tcPr>
            <w:tcW w:w="8828" w:type="dxa"/>
          </w:tcPr>
          <w:p w:rsidR="008018B3" w:rsidRPr="008018B3" w:rsidRDefault="008018B3" w:rsidP="00CA6749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Método de trabajo:</w:t>
            </w:r>
            <w:bookmarkStart w:id="0" w:name="_GoBack"/>
            <w:bookmarkEnd w:id="0"/>
          </w:p>
          <w:p w:rsidR="008018B3" w:rsidRDefault="008018B3" w:rsidP="00CA6749">
            <w:pPr>
              <w:rPr>
                <w:rFonts w:ascii="Arial" w:hAnsi="Arial" w:cs="Arial"/>
              </w:rPr>
            </w:pP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-taller 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</w:p>
        </w:tc>
      </w:tr>
      <w:tr w:rsidR="008018B3" w:rsidRPr="00023311" w:rsidTr="00CA6749">
        <w:tc>
          <w:tcPr>
            <w:tcW w:w="8828" w:type="dxa"/>
          </w:tcPr>
          <w:p w:rsidR="008018B3" w:rsidRPr="00AB06FD" w:rsidRDefault="008018B3" w:rsidP="00CA6749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Criterios de evaluación: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-Realización de una pieza cinematográfica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</w:p>
        </w:tc>
      </w:tr>
      <w:tr w:rsidR="008018B3" w:rsidRPr="00023311" w:rsidTr="00CA6749">
        <w:tc>
          <w:tcPr>
            <w:tcW w:w="8828" w:type="dxa"/>
          </w:tcPr>
          <w:p w:rsidR="008018B3" w:rsidRPr="00AB06FD" w:rsidRDefault="008018B3" w:rsidP="00CA6749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Temario:</w:t>
            </w:r>
          </w:p>
          <w:p w:rsidR="008018B3" w:rsidRDefault="008018B3" w:rsidP="00CA6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-Narración cinematográfica</w:t>
            </w:r>
          </w:p>
          <w:p w:rsidR="008018B3" w:rsidRDefault="008018B3" w:rsidP="00CA6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-Principios de </w:t>
            </w:r>
            <w:proofErr w:type="spellStart"/>
            <w:r>
              <w:rPr>
                <w:rFonts w:ascii="Arial" w:hAnsi="Arial" w:cs="Arial"/>
              </w:rPr>
              <w:t>cinefotografía</w:t>
            </w:r>
            <w:proofErr w:type="spellEnd"/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-Conceptos de realización</w:t>
            </w:r>
          </w:p>
        </w:tc>
      </w:tr>
      <w:tr w:rsidR="008018B3" w:rsidRPr="00023311" w:rsidTr="00CA6749">
        <w:tc>
          <w:tcPr>
            <w:tcW w:w="8828" w:type="dxa"/>
          </w:tcPr>
          <w:p w:rsidR="008018B3" w:rsidRDefault="008018B3" w:rsidP="00CA6749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Bibliografía básica:</w:t>
            </w:r>
          </w:p>
          <w:p w:rsidR="008018B3" w:rsidRPr="00023311" w:rsidRDefault="008018B3" w:rsidP="00CA6749">
            <w:pPr>
              <w:rPr>
                <w:rFonts w:ascii="Arial" w:hAnsi="Arial" w:cs="Arial"/>
              </w:rPr>
            </w:pPr>
            <w:proofErr w:type="spellStart"/>
            <w:r w:rsidRPr="0037297D">
              <w:rPr>
                <w:rFonts w:ascii="Arial" w:hAnsi="Arial" w:cs="Arial"/>
              </w:rPr>
              <w:t>Serge</w:t>
            </w:r>
            <w:proofErr w:type="spellEnd"/>
            <w:r w:rsidRPr="0037297D">
              <w:rPr>
                <w:rFonts w:ascii="Arial" w:hAnsi="Arial" w:cs="Arial"/>
              </w:rPr>
              <w:t xml:space="preserve"> </w:t>
            </w:r>
            <w:proofErr w:type="spellStart"/>
            <w:r w:rsidRPr="0037297D">
              <w:rPr>
                <w:rFonts w:ascii="Arial" w:hAnsi="Arial" w:cs="Arial"/>
              </w:rPr>
              <w:t>Eisenstein</w:t>
            </w:r>
            <w:proofErr w:type="spellEnd"/>
            <w:r w:rsidRPr="0037297D">
              <w:rPr>
                <w:rFonts w:ascii="Arial" w:hAnsi="Arial" w:cs="Arial"/>
              </w:rPr>
              <w:t xml:space="preserve">. </w:t>
            </w:r>
            <w:r w:rsidRPr="0037297D">
              <w:rPr>
                <w:rFonts w:ascii="Arial" w:hAnsi="Arial" w:cs="Arial"/>
                <w:i/>
              </w:rPr>
              <w:t>El sentido del cine</w:t>
            </w:r>
            <w:r w:rsidRPr="0037297D">
              <w:rPr>
                <w:rFonts w:ascii="Arial" w:hAnsi="Arial" w:cs="Arial"/>
              </w:rPr>
              <w:t>, México, Siglo XXI, 1974.</w:t>
            </w:r>
          </w:p>
        </w:tc>
      </w:tr>
    </w:tbl>
    <w:p w:rsidR="008263EF" w:rsidRPr="008018B3" w:rsidRDefault="008263EF" w:rsidP="008018B3"/>
    <w:sectPr w:rsidR="008263EF" w:rsidRPr="008018B3" w:rsidSect="0075054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7A" w:rsidRDefault="00AD227A">
      <w:r>
        <w:separator/>
      </w:r>
    </w:p>
  </w:endnote>
  <w:endnote w:type="continuationSeparator" w:id="0">
    <w:p w:rsidR="00AD227A" w:rsidRDefault="00AD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7A" w:rsidRDefault="00AD227A">
      <w:r>
        <w:separator/>
      </w:r>
    </w:p>
  </w:footnote>
  <w:footnote w:type="continuationSeparator" w:id="0">
    <w:p w:rsidR="00AD227A" w:rsidRDefault="00AD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F0" w:rsidRDefault="00782F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683248D" wp14:editId="301E07DF">
          <wp:simplePos x="0" y="0"/>
          <wp:positionH relativeFrom="column">
            <wp:posOffset>-1080135</wp:posOffset>
          </wp:positionH>
          <wp:positionV relativeFrom="paragraph">
            <wp:posOffset>147320</wp:posOffset>
          </wp:positionV>
          <wp:extent cx="7785961" cy="945402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961" cy="9454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2352"/>
    <w:multiLevelType w:val="hybridMultilevel"/>
    <w:tmpl w:val="54AA54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080"/>
    <w:multiLevelType w:val="hybridMultilevel"/>
    <w:tmpl w:val="1DC693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EDA"/>
    <w:multiLevelType w:val="hybridMultilevel"/>
    <w:tmpl w:val="3D2C3EC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86B84"/>
    <w:multiLevelType w:val="hybridMultilevel"/>
    <w:tmpl w:val="372613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4277"/>
    <w:multiLevelType w:val="hybridMultilevel"/>
    <w:tmpl w:val="39F4A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837F3"/>
    <w:multiLevelType w:val="hybridMultilevel"/>
    <w:tmpl w:val="BC0A3C1C"/>
    <w:lvl w:ilvl="0" w:tplc="1494E2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79022E"/>
    <w:multiLevelType w:val="hybridMultilevel"/>
    <w:tmpl w:val="7C5AE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00F03"/>
    <w:multiLevelType w:val="hybridMultilevel"/>
    <w:tmpl w:val="0B564D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22C3C"/>
    <w:multiLevelType w:val="hybridMultilevel"/>
    <w:tmpl w:val="DA0462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A5CF4"/>
    <w:multiLevelType w:val="hybridMultilevel"/>
    <w:tmpl w:val="05968D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42ABD"/>
    <w:multiLevelType w:val="hybridMultilevel"/>
    <w:tmpl w:val="064262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33A59"/>
    <w:multiLevelType w:val="hybridMultilevel"/>
    <w:tmpl w:val="AC329890"/>
    <w:lvl w:ilvl="0" w:tplc="88D84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20717"/>
    <w:multiLevelType w:val="hybridMultilevel"/>
    <w:tmpl w:val="314E03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00422"/>
    <w:multiLevelType w:val="hybridMultilevel"/>
    <w:tmpl w:val="05CE2E88"/>
    <w:lvl w:ilvl="0" w:tplc="68E6D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E73EA"/>
    <w:multiLevelType w:val="hybridMultilevel"/>
    <w:tmpl w:val="BCC444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C780D"/>
    <w:multiLevelType w:val="hybridMultilevel"/>
    <w:tmpl w:val="AF829B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B0"/>
    <w:rsid w:val="00035DE6"/>
    <w:rsid w:val="0005251E"/>
    <w:rsid w:val="00055E50"/>
    <w:rsid w:val="00071EBC"/>
    <w:rsid w:val="00072035"/>
    <w:rsid w:val="00081E70"/>
    <w:rsid w:val="00094950"/>
    <w:rsid w:val="000A3BB5"/>
    <w:rsid w:val="000C6E72"/>
    <w:rsid w:val="000D0864"/>
    <w:rsid w:val="000E7D4D"/>
    <w:rsid w:val="000E7FF4"/>
    <w:rsid w:val="001401A2"/>
    <w:rsid w:val="001425BF"/>
    <w:rsid w:val="001628A0"/>
    <w:rsid w:val="001B11A2"/>
    <w:rsid w:val="001C2EA5"/>
    <w:rsid w:val="001D191D"/>
    <w:rsid w:val="001F4858"/>
    <w:rsid w:val="001F6631"/>
    <w:rsid w:val="00204CE6"/>
    <w:rsid w:val="00207428"/>
    <w:rsid w:val="00235B22"/>
    <w:rsid w:val="00244758"/>
    <w:rsid w:val="00267FB2"/>
    <w:rsid w:val="002818BC"/>
    <w:rsid w:val="0028398B"/>
    <w:rsid w:val="002C3DDC"/>
    <w:rsid w:val="002C5AEF"/>
    <w:rsid w:val="002E1C99"/>
    <w:rsid w:val="002E2A08"/>
    <w:rsid w:val="002E46C4"/>
    <w:rsid w:val="002E5073"/>
    <w:rsid w:val="00301E68"/>
    <w:rsid w:val="0031731D"/>
    <w:rsid w:val="00322FB2"/>
    <w:rsid w:val="00325088"/>
    <w:rsid w:val="0033498A"/>
    <w:rsid w:val="003518B0"/>
    <w:rsid w:val="00361048"/>
    <w:rsid w:val="00362EDF"/>
    <w:rsid w:val="003676D0"/>
    <w:rsid w:val="0037255B"/>
    <w:rsid w:val="003910FF"/>
    <w:rsid w:val="00393F02"/>
    <w:rsid w:val="003B2BE7"/>
    <w:rsid w:val="003C08AF"/>
    <w:rsid w:val="003C4F1D"/>
    <w:rsid w:val="003F5E1D"/>
    <w:rsid w:val="00404D46"/>
    <w:rsid w:val="00450779"/>
    <w:rsid w:val="00462121"/>
    <w:rsid w:val="00466B4C"/>
    <w:rsid w:val="00480960"/>
    <w:rsid w:val="00484DDE"/>
    <w:rsid w:val="004B1ED9"/>
    <w:rsid w:val="004C24E2"/>
    <w:rsid w:val="004E4FD4"/>
    <w:rsid w:val="004F0C19"/>
    <w:rsid w:val="004F1310"/>
    <w:rsid w:val="004F5568"/>
    <w:rsid w:val="004F669D"/>
    <w:rsid w:val="00504ABD"/>
    <w:rsid w:val="0050672E"/>
    <w:rsid w:val="00521EF0"/>
    <w:rsid w:val="0052470E"/>
    <w:rsid w:val="00527468"/>
    <w:rsid w:val="00542B2A"/>
    <w:rsid w:val="00554D94"/>
    <w:rsid w:val="00556119"/>
    <w:rsid w:val="005844CA"/>
    <w:rsid w:val="005873DA"/>
    <w:rsid w:val="00587693"/>
    <w:rsid w:val="005B4009"/>
    <w:rsid w:val="005B5E19"/>
    <w:rsid w:val="005C6FE0"/>
    <w:rsid w:val="005E2CCB"/>
    <w:rsid w:val="005F04A7"/>
    <w:rsid w:val="00601458"/>
    <w:rsid w:val="0063516B"/>
    <w:rsid w:val="00662D3A"/>
    <w:rsid w:val="0068557D"/>
    <w:rsid w:val="006A34AA"/>
    <w:rsid w:val="006B75E8"/>
    <w:rsid w:val="006D3362"/>
    <w:rsid w:val="006E4EF1"/>
    <w:rsid w:val="00726ABA"/>
    <w:rsid w:val="00742EB8"/>
    <w:rsid w:val="0075054C"/>
    <w:rsid w:val="00750CC9"/>
    <w:rsid w:val="00757778"/>
    <w:rsid w:val="00764F8B"/>
    <w:rsid w:val="00766A77"/>
    <w:rsid w:val="00782FF0"/>
    <w:rsid w:val="00784296"/>
    <w:rsid w:val="00795199"/>
    <w:rsid w:val="00795470"/>
    <w:rsid w:val="007A7FFC"/>
    <w:rsid w:val="007B611D"/>
    <w:rsid w:val="007C46E6"/>
    <w:rsid w:val="008018B3"/>
    <w:rsid w:val="0081156F"/>
    <w:rsid w:val="008247AA"/>
    <w:rsid w:val="008263EF"/>
    <w:rsid w:val="0083277D"/>
    <w:rsid w:val="00837B04"/>
    <w:rsid w:val="00837F3A"/>
    <w:rsid w:val="00846BF3"/>
    <w:rsid w:val="008540F1"/>
    <w:rsid w:val="00864675"/>
    <w:rsid w:val="00864A31"/>
    <w:rsid w:val="00881BB6"/>
    <w:rsid w:val="00883E64"/>
    <w:rsid w:val="0088570B"/>
    <w:rsid w:val="00897310"/>
    <w:rsid w:val="008B4BEB"/>
    <w:rsid w:val="008C2459"/>
    <w:rsid w:val="008D46B6"/>
    <w:rsid w:val="008F3526"/>
    <w:rsid w:val="00900A51"/>
    <w:rsid w:val="00921EA5"/>
    <w:rsid w:val="0094549E"/>
    <w:rsid w:val="00945518"/>
    <w:rsid w:val="009648E2"/>
    <w:rsid w:val="009946AD"/>
    <w:rsid w:val="009A7382"/>
    <w:rsid w:val="009B01AF"/>
    <w:rsid w:val="009B1036"/>
    <w:rsid w:val="009D2EA3"/>
    <w:rsid w:val="009E69DE"/>
    <w:rsid w:val="009F689F"/>
    <w:rsid w:val="00A06701"/>
    <w:rsid w:val="00A2764E"/>
    <w:rsid w:val="00A40A9A"/>
    <w:rsid w:val="00A943C7"/>
    <w:rsid w:val="00A97E2A"/>
    <w:rsid w:val="00AA348C"/>
    <w:rsid w:val="00AC37A7"/>
    <w:rsid w:val="00AC3ACA"/>
    <w:rsid w:val="00AC47FD"/>
    <w:rsid w:val="00AD227A"/>
    <w:rsid w:val="00AF2824"/>
    <w:rsid w:val="00AF47ED"/>
    <w:rsid w:val="00B07171"/>
    <w:rsid w:val="00B07FC1"/>
    <w:rsid w:val="00B36688"/>
    <w:rsid w:val="00B4178E"/>
    <w:rsid w:val="00B51806"/>
    <w:rsid w:val="00B52E1F"/>
    <w:rsid w:val="00B82AC1"/>
    <w:rsid w:val="00B8773A"/>
    <w:rsid w:val="00B900D3"/>
    <w:rsid w:val="00B97886"/>
    <w:rsid w:val="00BA0EF8"/>
    <w:rsid w:val="00BB08E4"/>
    <w:rsid w:val="00BB5BDE"/>
    <w:rsid w:val="00BE1716"/>
    <w:rsid w:val="00C2462C"/>
    <w:rsid w:val="00C251E0"/>
    <w:rsid w:val="00C27CC6"/>
    <w:rsid w:val="00C331D9"/>
    <w:rsid w:val="00C45696"/>
    <w:rsid w:val="00C53FAD"/>
    <w:rsid w:val="00C60A58"/>
    <w:rsid w:val="00C66595"/>
    <w:rsid w:val="00C67A81"/>
    <w:rsid w:val="00C752D2"/>
    <w:rsid w:val="00C9177F"/>
    <w:rsid w:val="00CB5A7A"/>
    <w:rsid w:val="00CC0680"/>
    <w:rsid w:val="00CD0777"/>
    <w:rsid w:val="00CE7BB2"/>
    <w:rsid w:val="00CF5D23"/>
    <w:rsid w:val="00D03790"/>
    <w:rsid w:val="00D13C74"/>
    <w:rsid w:val="00D23955"/>
    <w:rsid w:val="00D25A82"/>
    <w:rsid w:val="00D265E4"/>
    <w:rsid w:val="00D550BC"/>
    <w:rsid w:val="00D92612"/>
    <w:rsid w:val="00DA6412"/>
    <w:rsid w:val="00DB37A5"/>
    <w:rsid w:val="00DD0336"/>
    <w:rsid w:val="00DD58CD"/>
    <w:rsid w:val="00DF7FE2"/>
    <w:rsid w:val="00E2497E"/>
    <w:rsid w:val="00E2754C"/>
    <w:rsid w:val="00E402F8"/>
    <w:rsid w:val="00E57878"/>
    <w:rsid w:val="00E97805"/>
    <w:rsid w:val="00EA752D"/>
    <w:rsid w:val="00ED4F05"/>
    <w:rsid w:val="00F11DF3"/>
    <w:rsid w:val="00F47133"/>
    <w:rsid w:val="00F53649"/>
    <w:rsid w:val="00F74FCE"/>
    <w:rsid w:val="00FA12E1"/>
    <w:rsid w:val="00FA372C"/>
    <w:rsid w:val="00FC2E23"/>
    <w:rsid w:val="00FE2817"/>
    <w:rsid w:val="00FE6247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4922C"/>
  <w15:docId w15:val="{673FEBD1-4C76-48F6-99F5-BC927F80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8B0"/>
    <w:pPr>
      <w:spacing w:after="0" w:line="240" w:lineRule="auto"/>
    </w:pPr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8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B0"/>
    <w:rPr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3518B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18B0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518B0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F47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xmsohyperlink">
    <w:name w:val="x_msohyperlink"/>
    <w:basedOn w:val="Fuentedeprrafopredeter"/>
    <w:rsid w:val="00AF47ED"/>
  </w:style>
  <w:style w:type="paragraph" w:styleId="Piedepgina">
    <w:name w:val="footer"/>
    <w:basedOn w:val="Normal"/>
    <w:link w:val="PiedepginaCar"/>
    <w:uiPriority w:val="99"/>
    <w:unhideWhenUsed/>
    <w:rsid w:val="00C67A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A81"/>
    <w:rPr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6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6B6"/>
    <w:rPr>
      <w:rFonts w:ascii="Segoe UI" w:hAnsi="Segoe UI" w:cs="Segoe UI"/>
      <w:sz w:val="18"/>
      <w:szCs w:val="18"/>
      <w:lang w:val="es-MX"/>
    </w:rPr>
  </w:style>
  <w:style w:type="paragraph" w:styleId="Sinespaciado">
    <w:name w:val="No Spacing"/>
    <w:link w:val="SinespaciadoCar"/>
    <w:uiPriority w:val="1"/>
    <w:qFormat/>
    <w:rsid w:val="00CB5A7A"/>
    <w:pPr>
      <w:spacing w:after="0" w:line="240" w:lineRule="auto"/>
    </w:pPr>
    <w:rPr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5A7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LGAL-06</dc:creator>
  <cp:lastModifiedBy>Coordinación de Licenciatura en Estudios Multiculturales</cp:lastModifiedBy>
  <cp:revision>2</cp:revision>
  <cp:lastPrinted>2024-08-02T17:57:00Z</cp:lastPrinted>
  <dcterms:created xsi:type="dcterms:W3CDTF">2024-08-19T20:50:00Z</dcterms:created>
  <dcterms:modified xsi:type="dcterms:W3CDTF">2024-08-19T20:50:00Z</dcterms:modified>
</cp:coreProperties>
</file>