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0A16" w14:textId="000525D3" w:rsidR="008B0038" w:rsidRDefault="008B0038" w:rsidP="008B003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3BDCAD9" wp14:editId="014F378C">
            <wp:simplePos x="0" y="0"/>
            <wp:positionH relativeFrom="column">
              <wp:posOffset>748665</wp:posOffset>
            </wp:positionH>
            <wp:positionV relativeFrom="paragraph">
              <wp:posOffset>-310515</wp:posOffset>
            </wp:positionV>
            <wp:extent cx="903181" cy="894868"/>
            <wp:effectExtent l="0" t="0" r="0" b="0"/>
            <wp:wrapNone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81" cy="8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Pr="008B0038">
        <w:rPr>
          <w:rFonts w:ascii="Arial" w:hAnsi="Arial" w:cs="Arial"/>
          <w:b/>
          <w:sz w:val="28"/>
          <w:szCs w:val="28"/>
        </w:rPr>
        <w:t xml:space="preserve">             </w:t>
      </w:r>
      <w:r w:rsidRPr="00023311">
        <w:rPr>
          <w:rFonts w:ascii="Arial" w:hAnsi="Arial" w:cs="Arial"/>
          <w:b/>
          <w:sz w:val="28"/>
          <w:szCs w:val="28"/>
          <w:u w:val="single"/>
        </w:rPr>
        <w:t>Ficha técnica de materia optativa</w:t>
      </w:r>
    </w:p>
    <w:p w14:paraId="2FEB045E" w14:textId="77777777" w:rsidR="008B0038" w:rsidRDefault="008B0038" w:rsidP="008B0038">
      <w:pPr>
        <w:jc w:val="center"/>
      </w:pPr>
    </w:p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B4E" w:rsidRPr="00023311" w14:paraId="3AADF5D7" w14:textId="77777777" w:rsidTr="007A2810">
        <w:tc>
          <w:tcPr>
            <w:tcW w:w="8828" w:type="dxa"/>
          </w:tcPr>
          <w:p w14:paraId="4E6334EC" w14:textId="288C5EDD" w:rsidR="0001479B" w:rsidRPr="00023311" w:rsidRDefault="00A31B4E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Nombre del curso: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 w:rsidRPr="00BA611C">
              <w:rPr>
                <w:rFonts w:ascii="Arial" w:hAnsi="Arial" w:cs="Arial"/>
                <w:bCs/>
              </w:rPr>
              <w:t>Taller de Producción Multimedia</w:t>
            </w:r>
          </w:p>
          <w:p w14:paraId="4EF22623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278B95BD" w14:textId="77777777" w:rsidTr="007A2810">
        <w:tc>
          <w:tcPr>
            <w:tcW w:w="8828" w:type="dxa"/>
          </w:tcPr>
          <w:p w14:paraId="3EBD0CE0" w14:textId="50385273" w:rsidR="00A31B4E" w:rsidRPr="00023311" w:rsidRDefault="00A31B4E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Docente: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 w:rsidRPr="00BA611C">
              <w:rPr>
                <w:rFonts w:ascii="Arial" w:hAnsi="Arial" w:cs="Arial"/>
                <w:bCs/>
              </w:rPr>
              <w:t>Roberto Zepeda Anaya</w:t>
            </w:r>
          </w:p>
          <w:p w14:paraId="75A3CA0F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36710B9F" w14:textId="77777777" w:rsidTr="007A2810">
        <w:tc>
          <w:tcPr>
            <w:tcW w:w="8828" w:type="dxa"/>
          </w:tcPr>
          <w:p w14:paraId="30FC49E7" w14:textId="65DAB410" w:rsidR="00A31B4E" w:rsidRPr="00023311" w:rsidRDefault="00A31B4E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Día y horario: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 w:rsidRPr="00BA611C">
              <w:rPr>
                <w:rFonts w:ascii="Arial" w:hAnsi="Arial" w:cs="Arial"/>
                <w:bCs/>
              </w:rPr>
              <w:t xml:space="preserve">Lunes 8:00 – 10:00, Martes </w:t>
            </w:r>
            <w:r w:rsidR="00BA611C" w:rsidRPr="00BA611C">
              <w:rPr>
                <w:rFonts w:ascii="Arial" w:hAnsi="Arial" w:cs="Arial"/>
                <w:bCs/>
              </w:rPr>
              <w:t>8:00 – 10:00</w:t>
            </w:r>
            <w:r w:rsidR="00BA611C" w:rsidRPr="00BA611C">
              <w:rPr>
                <w:rFonts w:ascii="Arial" w:hAnsi="Arial" w:cs="Arial"/>
                <w:bCs/>
              </w:rPr>
              <w:t xml:space="preserve"> y Miércoles </w:t>
            </w:r>
            <w:r w:rsidR="00BA611C" w:rsidRPr="00BA611C">
              <w:rPr>
                <w:rFonts w:ascii="Arial" w:hAnsi="Arial" w:cs="Arial"/>
                <w:bCs/>
              </w:rPr>
              <w:t xml:space="preserve">8:00 – </w:t>
            </w:r>
            <w:r w:rsidR="00BA611C" w:rsidRPr="00BA611C">
              <w:rPr>
                <w:rFonts w:ascii="Arial" w:hAnsi="Arial" w:cs="Arial"/>
                <w:bCs/>
              </w:rPr>
              <w:t>9</w:t>
            </w:r>
            <w:r w:rsidR="00BA611C" w:rsidRPr="00BA611C">
              <w:rPr>
                <w:rFonts w:ascii="Arial" w:hAnsi="Arial" w:cs="Arial"/>
                <w:bCs/>
              </w:rPr>
              <w:t>:00</w:t>
            </w:r>
          </w:p>
          <w:p w14:paraId="59ABFF61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19AD2900" w14:textId="77777777" w:rsidTr="007A2810">
        <w:tc>
          <w:tcPr>
            <w:tcW w:w="8828" w:type="dxa"/>
          </w:tcPr>
          <w:p w14:paraId="29D7B55E" w14:textId="21047674" w:rsidR="00A31B4E" w:rsidRPr="00023311" w:rsidRDefault="00A31B4E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Cupo máximo</w:t>
            </w:r>
            <w:r w:rsidR="00023311">
              <w:rPr>
                <w:rFonts w:ascii="Arial" w:hAnsi="Arial" w:cs="Arial"/>
                <w:b/>
              </w:rPr>
              <w:t>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 w:rsidRPr="00BA611C">
              <w:rPr>
                <w:rFonts w:ascii="Arial" w:hAnsi="Arial" w:cs="Arial"/>
                <w:bCs/>
              </w:rPr>
              <w:t>20</w:t>
            </w:r>
          </w:p>
          <w:p w14:paraId="5355B27C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7E306BA0" w14:textId="77777777" w:rsidTr="007A2810">
        <w:tc>
          <w:tcPr>
            <w:tcW w:w="8828" w:type="dxa"/>
          </w:tcPr>
          <w:p w14:paraId="230A9255" w14:textId="319A5A5C" w:rsidR="00A31B4E" w:rsidRPr="00023311" w:rsidRDefault="002C0921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Criterios de inscripción (si aplica):</w:t>
            </w:r>
          </w:p>
          <w:p w14:paraId="679C9C98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024F47A0" w14:textId="77777777" w:rsidTr="007A2810">
        <w:tc>
          <w:tcPr>
            <w:tcW w:w="8828" w:type="dxa"/>
          </w:tcPr>
          <w:p w14:paraId="1888CF04" w14:textId="19D1E594" w:rsidR="0001479B" w:rsidRDefault="002C0921" w:rsidP="007A2810">
            <w:pPr>
              <w:rPr>
                <w:rFonts w:ascii="Calibri" w:hAnsi="Calibri" w:cs="Calibri"/>
                <w:lang w:val="es-ES"/>
              </w:rPr>
            </w:pPr>
            <w:r w:rsidRPr="00023311">
              <w:rPr>
                <w:rFonts w:ascii="Arial" w:hAnsi="Arial" w:cs="Arial"/>
                <w:b/>
              </w:rPr>
              <w:t>Conceptos básicos: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>
              <w:rPr>
                <w:rFonts w:ascii="Calibri" w:hAnsi="Calibri" w:cs="Calibri"/>
                <w:lang w:val="es-ES"/>
              </w:rPr>
              <w:t xml:space="preserve"> </w:t>
            </w:r>
            <w:r w:rsidR="00BA611C">
              <w:rPr>
                <w:rFonts w:ascii="Calibri" w:hAnsi="Calibri" w:cs="Calibri"/>
                <w:lang w:val="es-ES"/>
              </w:rPr>
              <w:t>Formatos multimedia, diseño y desarrollo web, aplicaciones multimedia, inteligencia artificial,</w:t>
            </w:r>
            <w:r w:rsidR="00BA611C">
              <w:rPr>
                <w:rFonts w:ascii="Calibri" w:hAnsi="Calibri" w:cs="Calibri"/>
                <w:lang w:val="es-ES"/>
              </w:rPr>
              <w:t xml:space="preserve"> podcast, </w:t>
            </w:r>
            <w:proofErr w:type="spellStart"/>
            <w:r w:rsidR="00BA611C">
              <w:rPr>
                <w:rFonts w:ascii="Calibri" w:hAnsi="Calibri" w:cs="Calibri"/>
                <w:lang w:val="es-ES"/>
              </w:rPr>
              <w:t>streaming</w:t>
            </w:r>
            <w:proofErr w:type="spellEnd"/>
            <w:r w:rsidR="00BA611C">
              <w:rPr>
                <w:rFonts w:ascii="Calibri" w:hAnsi="Calibri" w:cs="Calibri"/>
                <w:lang w:val="es-ES"/>
              </w:rPr>
              <w:t>, software, stock, redes sociales.</w:t>
            </w:r>
          </w:p>
          <w:p w14:paraId="1C0EE40B" w14:textId="48386DF8" w:rsidR="00BA611C" w:rsidRPr="00BA611C" w:rsidRDefault="00BA611C" w:rsidP="007A2810">
            <w:pPr>
              <w:rPr>
                <w:rFonts w:ascii="Arial" w:hAnsi="Arial" w:cs="Arial"/>
                <w:b/>
              </w:rPr>
            </w:pPr>
          </w:p>
        </w:tc>
      </w:tr>
      <w:tr w:rsidR="00A31B4E" w:rsidRPr="00023311" w14:paraId="2E9C3190" w14:textId="77777777" w:rsidTr="007A2810">
        <w:tc>
          <w:tcPr>
            <w:tcW w:w="8828" w:type="dxa"/>
          </w:tcPr>
          <w:p w14:paraId="60038AF7" w14:textId="5491AB7A" w:rsidR="00BA611C" w:rsidRDefault="002C0921" w:rsidP="00BA611C">
            <w:pPr>
              <w:jc w:val="both"/>
              <w:rPr>
                <w:rFonts w:ascii="Calibri" w:hAnsi="Calibri" w:cs="Calibri"/>
                <w:lang w:val="es-ES"/>
              </w:rPr>
            </w:pPr>
            <w:r w:rsidRPr="00023311">
              <w:rPr>
                <w:rFonts w:ascii="Arial" w:hAnsi="Arial" w:cs="Arial"/>
                <w:b/>
              </w:rPr>
              <w:t>Justificación:</w:t>
            </w:r>
            <w:r w:rsidR="00BA611C">
              <w:rPr>
                <w:rFonts w:ascii="Arial" w:hAnsi="Arial" w:cs="Arial"/>
                <w:b/>
              </w:rPr>
              <w:t xml:space="preserve"> </w:t>
            </w:r>
            <w:r w:rsidR="00BA611C">
              <w:rPr>
                <w:rFonts w:ascii="Calibri" w:hAnsi="Calibri" w:cs="Calibri"/>
                <w:lang w:val="es-ES"/>
              </w:rPr>
              <w:t xml:space="preserve"> </w:t>
            </w:r>
            <w:r w:rsidR="00BA611C">
              <w:rPr>
                <w:rFonts w:ascii="Calibri" w:hAnsi="Calibri" w:cs="Calibri"/>
                <w:lang w:val="es-ES"/>
              </w:rPr>
              <w:t>En el panorama mediático actual, los licenciados en Estudios Multiculturales necesitan habilidades y conocimientos especializados en producción multimedia para satisfacer las demandas de las audiencias digitales y tradicionales.</w:t>
            </w:r>
          </w:p>
          <w:p w14:paraId="367B7F7F" w14:textId="6571313B" w:rsidR="00A31B4E" w:rsidRPr="00BA611C" w:rsidRDefault="00BA611C" w:rsidP="00BA611C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El </w:t>
            </w:r>
            <w:r>
              <w:rPr>
                <w:rFonts w:ascii="Calibri" w:hAnsi="Calibri" w:cs="Calibri"/>
                <w:lang w:val="es-ES"/>
              </w:rPr>
              <w:t>taller</w:t>
            </w:r>
            <w:r>
              <w:rPr>
                <w:rFonts w:ascii="Calibri" w:hAnsi="Calibri" w:cs="Calibri"/>
                <w:lang w:val="es-ES"/>
              </w:rPr>
              <w:t xml:space="preserve"> de producción multimedia proporciona una sólida base: en plataforma colaborativas, ya que los equipos de producción multimedia suelen estar distribuidos geográficamente; diseño y desarrollo necesarias para distribuir contenido multimedia; aplicaciones multimedia y de inteligencia artificial mejora la experiencia del usuario y permiten nuevas formas de contar historias; producción de video 360, ofrecen experiencias inmersivas que atraen audiencias.</w:t>
            </w:r>
          </w:p>
          <w:p w14:paraId="630414BB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4E429218" w14:textId="77777777" w:rsidTr="007A2810">
        <w:tc>
          <w:tcPr>
            <w:tcW w:w="8828" w:type="dxa"/>
          </w:tcPr>
          <w:p w14:paraId="5E3843C6" w14:textId="646A00FE" w:rsidR="0001479B" w:rsidRPr="00BA611C" w:rsidRDefault="002C0921" w:rsidP="007A2810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 general:</w:t>
            </w:r>
            <w:r w:rsidR="00BA611C">
              <w:rPr>
                <w:rFonts w:ascii="Calibri" w:hAnsi="Calibri" w:cs="Calibri"/>
              </w:rPr>
              <w:t xml:space="preserve"> </w:t>
            </w:r>
            <w:r w:rsidR="00BA611C">
              <w:rPr>
                <w:rFonts w:ascii="Calibri" w:hAnsi="Calibri" w:cs="Calibri"/>
              </w:rPr>
              <w:t xml:space="preserve">Formar estudiantes competentes en la producción y gestión de contenido multimedia utilizando plataformas colaborativas, herramientas de diseño web, aplicaciones multimedia, inteligencia artificial, </w:t>
            </w:r>
            <w:r w:rsidR="00BA611C">
              <w:rPr>
                <w:rFonts w:ascii="Calibri" w:hAnsi="Calibri" w:cs="Calibri"/>
              </w:rPr>
              <w:t>video y streaming</w:t>
            </w:r>
            <w:r w:rsidR="00BA611C">
              <w:rPr>
                <w:rFonts w:ascii="Calibri" w:hAnsi="Calibri" w:cs="Calibri"/>
              </w:rPr>
              <w:t>.</w:t>
            </w:r>
          </w:p>
          <w:p w14:paraId="2F8CF93E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251AE22E" w14:textId="77777777" w:rsidTr="007A2810">
        <w:tc>
          <w:tcPr>
            <w:tcW w:w="8828" w:type="dxa"/>
          </w:tcPr>
          <w:p w14:paraId="6AEB8300" w14:textId="77777777" w:rsidR="00A31B4E" w:rsidRPr="00AB06FD" w:rsidRDefault="002C0921" w:rsidP="007A2810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Objetivos específicos:</w:t>
            </w:r>
          </w:p>
          <w:p w14:paraId="680D807F" w14:textId="124E3766" w:rsidR="00023311" w:rsidRDefault="00BA611C" w:rsidP="007A2810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Trabajar de manera colaborativa a través de plataformas digitales para el diseño y desarrollo de productos multimedia.</w:t>
            </w:r>
          </w:p>
          <w:p w14:paraId="3628A035" w14:textId="780C4060" w:rsidR="00BA611C" w:rsidRDefault="00BA611C" w:rsidP="007A2810">
            <w:pPr>
              <w:rPr>
                <w:rFonts w:ascii="Calibri" w:eastAsia="Arial" w:hAnsi="Calibri" w:cs="Calibri"/>
                <w:lang w:val="es-ES"/>
              </w:rPr>
            </w:pPr>
            <w:r>
              <w:rPr>
                <w:rFonts w:ascii="Calibri" w:eastAsia="Arial" w:hAnsi="Calibri" w:cs="Calibri"/>
                <w:lang w:val="es-ES"/>
              </w:rPr>
              <w:t>Desarrollar habilidades para el diseño y desarrollo de sitios web utilizando herramientas y tecnologías actuales</w:t>
            </w:r>
            <w:r>
              <w:rPr>
                <w:rFonts w:ascii="Calibri" w:eastAsia="Arial" w:hAnsi="Calibri" w:cs="Calibri"/>
                <w:lang w:val="es-ES"/>
              </w:rPr>
              <w:t>.</w:t>
            </w:r>
          </w:p>
          <w:p w14:paraId="78D5697C" w14:textId="48B2F890" w:rsidR="00BA611C" w:rsidRPr="00023311" w:rsidRDefault="00BA611C" w:rsidP="007A2810">
            <w:pPr>
              <w:rPr>
                <w:rFonts w:ascii="Arial" w:hAnsi="Arial" w:cs="Arial"/>
              </w:rPr>
            </w:pPr>
            <w:r>
              <w:rPr>
                <w:rFonts w:ascii="Calibri" w:eastAsia="Arial" w:hAnsi="Calibri" w:cs="Calibri"/>
                <w:lang w:val="es-ES"/>
              </w:rPr>
              <w:t xml:space="preserve">Aplicar </w:t>
            </w:r>
            <w:r w:rsidRPr="00534F5B">
              <w:rPr>
                <w:rFonts w:ascii="Calibri" w:eastAsia="Arial" w:hAnsi="Calibri" w:cs="Calibri"/>
                <w:lang w:val="es-ES"/>
              </w:rPr>
              <w:t>técnicas de producción</w:t>
            </w:r>
            <w:r>
              <w:rPr>
                <w:rFonts w:ascii="Calibri" w:eastAsia="Arial" w:hAnsi="Calibri" w:cs="Calibri"/>
                <w:lang w:val="es-ES"/>
              </w:rPr>
              <w:t xml:space="preserve"> de video</w:t>
            </w:r>
            <w:r>
              <w:rPr>
                <w:rFonts w:ascii="Calibri" w:eastAsia="Arial" w:hAnsi="Calibri" w:cs="Calibri"/>
                <w:lang w:val="es-ES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lang w:val="es-ES"/>
              </w:rPr>
              <w:t>streaming</w:t>
            </w:r>
            <w:proofErr w:type="spellEnd"/>
            <w:r>
              <w:rPr>
                <w:rFonts w:ascii="Calibri" w:eastAsia="Arial" w:hAnsi="Calibri" w:cs="Calibri"/>
                <w:lang w:val="es-ES"/>
              </w:rPr>
              <w:t xml:space="preserve"> y </w:t>
            </w:r>
            <w:r>
              <w:rPr>
                <w:rFonts w:ascii="Calibri" w:eastAsia="Arial" w:hAnsi="Calibri" w:cs="Calibri"/>
                <w:lang w:val="es-ES"/>
              </w:rPr>
              <w:t>podcast</w:t>
            </w:r>
            <w:r>
              <w:rPr>
                <w:rFonts w:ascii="Calibri" w:eastAsia="Arial" w:hAnsi="Calibri" w:cs="Calibri"/>
                <w:lang w:val="es-ES"/>
              </w:rPr>
              <w:t xml:space="preserve"> para contar historias de manera inmersiva y atractiva.</w:t>
            </w:r>
          </w:p>
          <w:p w14:paraId="5F9653D4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7DD6524D" w14:textId="77777777" w:rsidTr="007A2810">
        <w:tc>
          <w:tcPr>
            <w:tcW w:w="8828" w:type="dxa"/>
          </w:tcPr>
          <w:p w14:paraId="1363C359" w14:textId="77777777" w:rsidR="00A31B4E" w:rsidRPr="00AB06FD" w:rsidRDefault="002C0921" w:rsidP="007A2810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Método de trabajo</w:t>
            </w:r>
            <w:r w:rsidR="0001479B" w:rsidRPr="00AB06FD">
              <w:rPr>
                <w:rFonts w:ascii="Arial" w:hAnsi="Arial" w:cs="Arial"/>
                <w:b/>
              </w:rPr>
              <w:t>:</w:t>
            </w:r>
          </w:p>
          <w:p w14:paraId="7549EF7E" w14:textId="767F0626" w:rsidR="00AB06FD" w:rsidRDefault="003D76DE" w:rsidP="007A2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comenzará analizando los diferentes tipos de contenido multimedia, así como los medios por los cuales pueden ser difundidos.</w:t>
            </w:r>
            <w:r w:rsidR="008B0038">
              <w:rPr>
                <w:rFonts w:ascii="Arial" w:hAnsi="Arial" w:cs="Arial"/>
              </w:rPr>
              <w:t xml:space="preserve"> Despues se trabajará con diversas plataformas web, licencias, inteligencias artificiales y software de producción multimedia. Finalmente se producirá contenido que puede ser difundido a través de plataformas de streaming.</w:t>
            </w:r>
          </w:p>
          <w:p w14:paraId="2B28F4F9" w14:textId="77777777" w:rsidR="00023311" w:rsidRPr="00023311" w:rsidRDefault="00023311" w:rsidP="007A2810">
            <w:pPr>
              <w:rPr>
                <w:rFonts w:ascii="Arial" w:hAnsi="Arial" w:cs="Arial"/>
              </w:rPr>
            </w:pPr>
          </w:p>
          <w:p w14:paraId="5D4ABF62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  <w:p w14:paraId="179D0505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12D97226" w14:textId="77777777" w:rsidTr="007A2810">
        <w:tc>
          <w:tcPr>
            <w:tcW w:w="8828" w:type="dxa"/>
          </w:tcPr>
          <w:p w14:paraId="22204ABC" w14:textId="77777777" w:rsidR="00A31B4E" w:rsidRPr="00AB06FD" w:rsidRDefault="0001479B" w:rsidP="007A2810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lastRenderedPageBreak/>
              <w:t>Criterios de evaluación</w:t>
            </w:r>
            <w:r w:rsidR="00AB06FD" w:rsidRPr="00AB06FD">
              <w:rPr>
                <w:rFonts w:ascii="Arial" w:hAnsi="Arial" w:cs="Arial"/>
                <w:b/>
              </w:rPr>
              <w:t>:</w:t>
            </w:r>
          </w:p>
          <w:p w14:paraId="4BDFE464" w14:textId="4FFB5645" w:rsidR="00AB06FD" w:rsidRDefault="008B0038" w:rsidP="007A2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rabajos y tareas</w:t>
            </w:r>
            <w:r>
              <w:rPr>
                <w:rFonts w:ascii="Arial" w:hAnsi="Arial" w:cs="Arial"/>
              </w:rPr>
              <w:t xml:space="preserve"> equivalen al 70% de calificación</w:t>
            </w:r>
          </w:p>
          <w:p w14:paraId="0EA9D0FD" w14:textId="79C69478" w:rsidR="008B0038" w:rsidRDefault="008B0038" w:rsidP="007A2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final equivale al 30% de </w:t>
            </w:r>
            <w:r>
              <w:rPr>
                <w:rFonts w:ascii="Arial" w:hAnsi="Arial" w:cs="Arial"/>
              </w:rPr>
              <w:t>calificación</w:t>
            </w:r>
            <w:r>
              <w:rPr>
                <w:rFonts w:ascii="Arial" w:hAnsi="Arial" w:cs="Arial"/>
              </w:rPr>
              <w:t xml:space="preserve"> </w:t>
            </w:r>
          </w:p>
          <w:p w14:paraId="311C5B08" w14:textId="74197D5E" w:rsidR="008B0038" w:rsidRPr="00023311" w:rsidRDefault="008B0038" w:rsidP="007A2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necesario cumplir con el 80% de asistecia para acreditar</w:t>
            </w:r>
          </w:p>
          <w:p w14:paraId="67499EDA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  <w:p w14:paraId="0E5FF8D3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40BF688B" w14:textId="77777777" w:rsidTr="007A2810">
        <w:tc>
          <w:tcPr>
            <w:tcW w:w="8828" w:type="dxa"/>
          </w:tcPr>
          <w:p w14:paraId="3AFCD7D3" w14:textId="77777777" w:rsidR="00A31B4E" w:rsidRPr="00AB06FD" w:rsidRDefault="0001479B" w:rsidP="007A2810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Temario</w:t>
            </w:r>
            <w:r w:rsidR="00AB06FD" w:rsidRPr="00AB06FD">
              <w:rPr>
                <w:rFonts w:ascii="Arial" w:hAnsi="Arial" w:cs="Arial"/>
                <w:b/>
              </w:rPr>
              <w:t>:</w:t>
            </w:r>
          </w:p>
          <w:p w14:paraId="1D32B5C1" w14:textId="77777777" w:rsidR="00396CA6" w:rsidRPr="00535523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Introducción a la Multimedia</w:t>
            </w:r>
          </w:p>
          <w:p w14:paraId="3D736709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Concepto de multimedia</w:t>
            </w:r>
          </w:p>
          <w:p w14:paraId="0F448769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Tipos de multimedia</w:t>
            </w:r>
          </w:p>
          <w:p w14:paraId="742B4195" w14:textId="77777777" w:rsidR="00396CA6" w:rsidRP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Formatos multimedia</w:t>
            </w:r>
          </w:p>
          <w:p w14:paraId="10F08017" w14:textId="50EB766E" w:rsidR="00AB06FD" w:rsidRP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96CA6">
              <w:rPr>
                <w:rFonts w:ascii="Calibri" w:hAnsi="Calibri" w:cs="Calibri"/>
              </w:rPr>
              <w:t>Herramientas básicas para la creación multimedia</w:t>
            </w:r>
          </w:p>
          <w:p w14:paraId="075754AE" w14:textId="77777777" w:rsidR="00396CA6" w:rsidRPr="00535523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Plataformas colaborativas</w:t>
            </w:r>
          </w:p>
          <w:p w14:paraId="3C5855ED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Plataformas web colaborativas</w:t>
            </w:r>
          </w:p>
          <w:p w14:paraId="1188F6A5" w14:textId="77777777" w:rsid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Herramientas de aprendizaje y educación en línea</w:t>
            </w:r>
          </w:p>
          <w:p w14:paraId="756E9BF0" w14:textId="05EC575F" w:rsidR="00AB06FD" w:rsidRP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396CA6">
              <w:rPr>
                <w:rFonts w:ascii="Calibri" w:hAnsi="Calibri" w:cs="Calibri"/>
              </w:rPr>
              <w:t>Herramientas de diseño y creación de contenido</w:t>
            </w:r>
          </w:p>
          <w:p w14:paraId="402B6A71" w14:textId="77777777" w:rsidR="00396CA6" w:rsidRPr="00535523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 xml:space="preserve">Aplicaciones de la multimedia </w:t>
            </w:r>
          </w:p>
          <w:p w14:paraId="5C9F4498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Infografías</w:t>
            </w:r>
          </w:p>
          <w:p w14:paraId="6517695D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Materiales educativos multimedia</w:t>
            </w:r>
          </w:p>
          <w:p w14:paraId="5D87DCB8" w14:textId="4E31EF13" w:rsid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Proyectos multimedia</w:t>
            </w:r>
          </w:p>
          <w:p w14:paraId="0E929571" w14:textId="77777777" w:rsidR="00396CA6" w:rsidRPr="00535523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Aplicaciones de IA en multimedia</w:t>
            </w:r>
            <w:r w:rsidRPr="00535523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287BD6C9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inteligencia artificial de generación de imagen y video</w:t>
            </w:r>
          </w:p>
          <w:p w14:paraId="31EBA27B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Generación y tratamiento de audio</w:t>
            </w:r>
          </w:p>
          <w:p w14:paraId="445F1417" w14:textId="37C50AC5" w:rsid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Escalamiento y procesamiento de imagen y video</w:t>
            </w:r>
          </w:p>
          <w:p w14:paraId="3850C0E0" w14:textId="77777777" w:rsidR="00396CA6" w:rsidRPr="00535523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Producción de video 360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</w:p>
          <w:p w14:paraId="0D043628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Captura de video 360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</w:p>
          <w:p w14:paraId="759E5BC5" w14:textId="77777777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Narrativa en video 360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</w:p>
          <w:p w14:paraId="7DF4EDB9" w14:textId="57337A18" w:rsid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Herramientas de realidad virtual (VR)</w:t>
            </w:r>
          </w:p>
          <w:p w14:paraId="270570E1" w14:textId="546F829C" w:rsidR="00396CA6" w:rsidRPr="00396CA6" w:rsidRDefault="00396CA6" w:rsidP="00396CA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35523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odcast</w:t>
            </w:r>
            <w:r w:rsidRPr="005355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Streaming</w:t>
            </w:r>
            <w:proofErr w:type="spellEnd"/>
          </w:p>
          <w:p w14:paraId="58E20B91" w14:textId="1CA85FB5" w:rsidR="00396CA6" w:rsidRPr="00535523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Producción de contenido podcast</w:t>
            </w:r>
          </w:p>
          <w:p w14:paraId="72E2B1EF" w14:textId="26D18C36" w:rsid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Producción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Streaming</w:t>
            </w:r>
            <w:proofErr w:type="spellEnd"/>
          </w:p>
          <w:p w14:paraId="03E2EE43" w14:textId="1A07F04B" w:rsidR="00396CA6" w:rsidRPr="00396CA6" w:rsidRDefault="00396CA6" w:rsidP="00396CA6">
            <w:pPr>
              <w:pStyle w:val="Prrafodelista"/>
              <w:numPr>
                <w:ilvl w:val="7"/>
                <w:numId w:val="1"/>
              </w:numPr>
              <w:ind w:left="7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Creación de contenido de difusión para redes</w:t>
            </w:r>
          </w:p>
          <w:p w14:paraId="2F613F20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  <w:tr w:rsidR="00A31B4E" w:rsidRPr="00023311" w14:paraId="775435A8" w14:textId="77777777" w:rsidTr="007A2810">
        <w:tc>
          <w:tcPr>
            <w:tcW w:w="8828" w:type="dxa"/>
          </w:tcPr>
          <w:p w14:paraId="0A1A8600" w14:textId="77777777" w:rsidR="00A31B4E" w:rsidRPr="00AB06FD" w:rsidRDefault="0001479B" w:rsidP="007A2810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Bibliografía básica:</w:t>
            </w:r>
          </w:p>
          <w:p w14:paraId="2B1E462F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396290">
              <w:rPr>
                <w:rFonts w:ascii="Calibri" w:hAnsi="Calibri" w:cs="Calibri"/>
              </w:rPr>
              <w:t xml:space="preserve">Celi Párraga, R. J., Boné Andrade, M. F., Mora Olivero, A. P. (2023). </w:t>
            </w:r>
            <w:r w:rsidRPr="00396290">
              <w:rPr>
                <w:rFonts w:ascii="Calibri" w:hAnsi="Calibri" w:cs="Calibri"/>
                <w:i/>
                <w:iCs/>
              </w:rPr>
              <w:t>Programación Web del Frontend al Backend</w:t>
            </w:r>
            <w:r w:rsidRPr="00396290">
              <w:rPr>
                <w:rFonts w:ascii="Calibri" w:hAnsi="Calibri" w:cs="Calibri"/>
              </w:rPr>
              <w:t>. Editorial Grupo AEA.</w:t>
            </w:r>
            <w:r>
              <w:rPr>
                <w:rFonts w:ascii="Calibri" w:hAnsi="Calibri" w:cs="Calibri"/>
              </w:rPr>
              <w:t xml:space="preserve"> </w:t>
            </w:r>
            <w:r w:rsidRPr="00396290">
              <w:rPr>
                <w:rFonts w:ascii="Calibri" w:hAnsi="Calibri" w:cs="Calibri"/>
              </w:rPr>
              <w:t>https://www.google.com/url?sa=t&amp;rct=j&amp;q=&amp;esrc=s&amp;source=web&amp;cd=&amp;ved=2ahUKEwjYhf3Bru2GAxXKJEQIHXd1BecQFnoECBAQAQ&amp;url=https%3A%2F%2Fdialnet.unirioja.es%2Fdescarga%2Flibro%2F933116.pdf&amp;usg=AOvVaw3G3dr9KnzJhAobzo3WRW5c&amp;opi=89978449</w:t>
            </w:r>
          </w:p>
          <w:p w14:paraId="437740A1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50F74C3C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Garavito, J. F. (2</w:t>
            </w:r>
            <w:r w:rsidRPr="00535523">
              <w:rPr>
                <w:rFonts w:ascii="Calibri" w:hAnsi="Calibri" w:cs="Calibri"/>
              </w:rPr>
              <w:t xml:space="preserve">013). </w:t>
            </w:r>
            <w:r w:rsidRPr="00535523">
              <w:rPr>
                <w:rFonts w:ascii="Calibri" w:hAnsi="Calibri" w:cs="Calibri"/>
                <w:i/>
                <w:iCs/>
              </w:rPr>
              <w:t>Producción de multimedia. Manual básico de Adobe Audition (Primera ed.).</w:t>
            </w:r>
            <w:r w:rsidRPr="00535523">
              <w:rPr>
                <w:rFonts w:ascii="Calibri" w:hAnsi="Calibri" w:cs="Calibri"/>
              </w:rPr>
              <w:t xml:space="preserve"> Argentina: SENA. Obtenido de http://tec-comunicacion.unsl.edu.ar/Tecno%20I/2016/Manuales%20CS%206/manual_audition.pdf</w:t>
            </w:r>
          </w:p>
          <w:p w14:paraId="3A347B47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0A6A38B3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lastRenderedPageBreak/>
              <w:t xml:space="preserve">García Gago, S. (2013). </w:t>
            </w:r>
            <w:r w:rsidRPr="00535523">
              <w:rPr>
                <w:rFonts w:ascii="Calibri" w:hAnsi="Calibri" w:cs="Calibri"/>
                <w:i/>
                <w:iCs/>
              </w:rPr>
              <w:t>Manual para radialistas analfatécnicos (2ª edición ed.</w:t>
            </w:r>
            <w:r w:rsidRPr="00535523">
              <w:rPr>
                <w:rFonts w:ascii="Calibri" w:hAnsi="Calibri" w:cs="Calibri"/>
              </w:rPr>
              <w:t>). La Paz, Bolivia: Ministerio de Comunicación del Estado Plurinacional de Bolivia. Obtenido de https://analfatecnicos.net/ManualRadialistasAnalfatecnicos.pdf</w:t>
            </w:r>
          </w:p>
          <w:p w14:paraId="280DDFB4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374BCA77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7F7437">
              <w:rPr>
                <w:rFonts w:ascii="Calibri" w:hAnsi="Calibri" w:cs="Calibri"/>
              </w:rPr>
              <w:t>Gifreu Castells</w:t>
            </w:r>
            <w:r>
              <w:rPr>
                <w:rFonts w:ascii="Calibri" w:hAnsi="Calibri" w:cs="Calibri"/>
              </w:rPr>
              <w:t xml:space="preserve">, A. (2013). </w:t>
            </w:r>
            <w:r w:rsidRPr="007F7437">
              <w:rPr>
                <w:rFonts w:ascii="Calibri" w:hAnsi="Calibri" w:cs="Calibri"/>
              </w:rPr>
              <w:t>El documental interactivo</w:t>
            </w:r>
            <w:r>
              <w:rPr>
                <w:rFonts w:ascii="Calibri" w:hAnsi="Calibri" w:cs="Calibri"/>
              </w:rPr>
              <w:t xml:space="preserve">: </w:t>
            </w:r>
            <w:r w:rsidRPr="007F7437">
              <w:rPr>
                <w:rFonts w:ascii="Calibri" w:hAnsi="Calibri" w:cs="Calibri"/>
              </w:rPr>
              <w:t>Evolución, caracterización y perspectivas de desarrollo</w:t>
            </w:r>
            <w:r>
              <w:rPr>
                <w:rFonts w:ascii="Calibri" w:hAnsi="Calibri" w:cs="Calibri"/>
              </w:rPr>
              <w:t xml:space="preserve">. </w:t>
            </w:r>
            <w:r w:rsidRPr="007F7437">
              <w:rPr>
                <w:rFonts w:ascii="Calibri" w:hAnsi="Calibri" w:cs="Calibri"/>
              </w:rPr>
              <w:t>https://www.editorialuoc.com/el-documental-interactivo</w:t>
            </w:r>
          </w:p>
          <w:p w14:paraId="71A31B68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195F5F5E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t xml:space="preserve">Hernández Bejarano, M. &amp; Baquero Rey, L. E. (2020). </w:t>
            </w:r>
            <w:r w:rsidRPr="00535523">
              <w:rPr>
                <w:rFonts w:ascii="Calibri" w:hAnsi="Calibri" w:cs="Calibri"/>
                <w:i/>
                <w:iCs/>
              </w:rPr>
              <w:t>Fundamentos de Programación Web</w:t>
            </w:r>
            <w:r>
              <w:rPr>
                <w:rFonts w:ascii="Calibri" w:hAnsi="Calibri" w:cs="Calibri"/>
              </w:rPr>
              <w:t xml:space="preserve">. </w:t>
            </w:r>
            <w:r>
              <w:t xml:space="preserve">Universidad ECCI. </w:t>
            </w:r>
            <w:r w:rsidRPr="00535523">
              <w:t>https://www.ecci.edu.co/wp-content/uploads/2022/02/Fundamentos-de-Programacion-Web-version-1.0-EDITORIAL-ECCI.pdf</w:t>
            </w:r>
          </w:p>
          <w:p w14:paraId="7ADA52EA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24ABDCEF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t xml:space="preserve">Ibero Puebla. (2021). </w:t>
            </w:r>
            <w:r w:rsidRPr="00535523">
              <w:rPr>
                <w:rFonts w:ascii="Calibri" w:hAnsi="Calibri" w:cs="Calibri"/>
                <w:i/>
                <w:iCs/>
              </w:rPr>
              <w:t>Rúbrica para evaluar video</w:t>
            </w:r>
            <w:r w:rsidRPr="00535523">
              <w:rPr>
                <w:rFonts w:ascii="Calibri" w:hAnsi="Calibri" w:cs="Calibri"/>
              </w:rPr>
              <w:t>. https://www.iberopuebla.mx/sites/default/files/bp/documents/rubrica_para_evaluar_video.pdf</w:t>
            </w:r>
          </w:p>
          <w:p w14:paraId="70479550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05380BC3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t xml:space="preserve">Murch, W. (2003). </w:t>
            </w:r>
            <w:r w:rsidRPr="00396290">
              <w:rPr>
                <w:rFonts w:ascii="Calibri" w:hAnsi="Calibri" w:cs="Calibri"/>
                <w:i/>
                <w:iCs/>
              </w:rPr>
              <w:t>En el momento del parpadeo (Primera ed.).</w:t>
            </w:r>
            <w:r w:rsidRPr="00535523">
              <w:rPr>
                <w:rFonts w:ascii="Calibri" w:hAnsi="Calibri" w:cs="Calibri"/>
              </w:rPr>
              <w:t xml:space="preserve"> (A. Aguirre, Trad.) Madrid, España: Ocho y medio. Obtenido de https://seccionvideo.files.wordpress.com/2012/09/walter-murch-en-el-momento-del-parpadeo.pdf</w:t>
            </w:r>
          </w:p>
          <w:p w14:paraId="5227E851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60085945" w14:textId="77777777" w:rsidR="00396CA6" w:rsidRPr="00396290" w:rsidRDefault="00396CA6" w:rsidP="00396CA6">
            <w:pPr>
              <w:ind w:left="744" w:hanging="709"/>
              <w:rPr>
                <w:rFonts w:ascii="Calibri" w:hAnsi="Calibri" w:cs="Calibri"/>
                <w:lang w:val="en-US"/>
              </w:rPr>
            </w:pPr>
            <w:r w:rsidRPr="00396290">
              <w:rPr>
                <w:rFonts w:ascii="Calibri" w:hAnsi="Calibri" w:cs="Calibri"/>
                <w:lang w:val="en-US"/>
              </w:rPr>
              <w:t xml:space="preserve">Ng, A. </w:t>
            </w:r>
            <w:r>
              <w:rPr>
                <w:rFonts w:ascii="Calibri" w:hAnsi="Calibri" w:cs="Calibri"/>
                <w:lang w:val="en-US"/>
              </w:rPr>
              <w:t xml:space="preserve">(2018). </w:t>
            </w:r>
            <w:r w:rsidRPr="00396290">
              <w:rPr>
                <w:rFonts w:ascii="Calibri" w:hAnsi="Calibri" w:cs="Calibri"/>
                <w:i/>
                <w:iCs/>
                <w:lang w:val="en-US"/>
              </w:rPr>
              <w:t>Machine Learning Yearning is a deeplearning.ai project</w:t>
            </w:r>
            <w:r>
              <w:rPr>
                <w:rFonts w:ascii="Calibri" w:hAnsi="Calibri" w:cs="Calibri"/>
                <w:lang w:val="en-US"/>
              </w:rPr>
              <w:t xml:space="preserve">. </w:t>
            </w:r>
            <w:r w:rsidRPr="00396290">
              <w:rPr>
                <w:rFonts w:ascii="Calibri" w:hAnsi="Calibri" w:cs="Calibri"/>
                <w:lang w:val="en-US"/>
              </w:rPr>
              <w:t>https://pensamientoia.com/wp-content/uploads/Ng_MachineLearningYearning.pdf</w:t>
            </w:r>
          </w:p>
          <w:p w14:paraId="3B5590D8" w14:textId="77777777" w:rsidR="00396CA6" w:rsidRDefault="00396CA6" w:rsidP="00396CA6">
            <w:pPr>
              <w:ind w:left="744" w:hanging="709"/>
              <w:rPr>
                <w:rFonts w:ascii="Calibri" w:hAnsi="Calibri" w:cs="Calibri"/>
                <w:lang w:val="en-US"/>
              </w:rPr>
            </w:pPr>
          </w:p>
          <w:p w14:paraId="5CA29412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E41A4">
              <w:rPr>
                <w:rFonts w:ascii="Calibri" w:hAnsi="Calibri" w:cs="Calibri"/>
              </w:rPr>
              <w:t>Nichols, B</w:t>
            </w:r>
            <w:r>
              <w:rPr>
                <w:rFonts w:ascii="Calibri" w:hAnsi="Calibri" w:cs="Calibri"/>
              </w:rPr>
              <w:t xml:space="preserve">. (2013). </w:t>
            </w:r>
            <w:r w:rsidRPr="005E41A4">
              <w:rPr>
                <w:rFonts w:ascii="Calibri" w:hAnsi="Calibri" w:cs="Calibri"/>
              </w:rPr>
              <w:t>Introducción al documental</w:t>
            </w:r>
            <w:r>
              <w:rPr>
                <w:rFonts w:ascii="Calibri" w:hAnsi="Calibri" w:cs="Calibri"/>
              </w:rPr>
              <w:t xml:space="preserve">. Segunda edicion. </w:t>
            </w:r>
            <w:r w:rsidRPr="005E41A4">
              <w:rPr>
                <w:rFonts w:ascii="Calibri" w:hAnsi="Calibri" w:cs="Calibri"/>
              </w:rPr>
              <w:t>Universidad Nacional Autónoma de México</w:t>
            </w:r>
            <w:r>
              <w:rPr>
                <w:rFonts w:ascii="Calibri" w:hAnsi="Calibri" w:cs="Calibri"/>
              </w:rPr>
              <w:t xml:space="preserve">. </w:t>
            </w:r>
            <w:r w:rsidRPr="005E41A4">
              <w:rPr>
                <w:rFonts w:ascii="Calibri" w:hAnsi="Calibri" w:cs="Calibri"/>
              </w:rPr>
              <w:t>https://www.libros.unam.mx/digital/v7/25.pdf</w:t>
            </w:r>
          </w:p>
          <w:p w14:paraId="64175C11" w14:textId="77777777" w:rsidR="00396CA6" w:rsidRPr="005E41A4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6F33D6BC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t xml:space="preserve">Rodríguez Martín , J. (2008). </w:t>
            </w:r>
            <w:r w:rsidRPr="00535523">
              <w:rPr>
                <w:rFonts w:ascii="Calibri" w:hAnsi="Calibri" w:cs="Calibri"/>
                <w:i/>
                <w:iCs/>
              </w:rPr>
              <w:t>Curso de fotografía digital. España: thewebfoto.</w:t>
            </w:r>
            <w:r w:rsidRPr="00535523">
              <w:rPr>
                <w:rFonts w:ascii="Calibri" w:hAnsi="Calibri" w:cs="Calibri"/>
              </w:rPr>
              <w:t xml:space="preserve"> http://www.thewebfoto.com/Thewebfoto-Curso-de-fotografia-digital.pdf</w:t>
            </w:r>
          </w:p>
          <w:p w14:paraId="32C1CCFB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4FE17533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396290">
              <w:rPr>
                <w:rFonts w:ascii="Calibri" w:hAnsi="Calibri" w:cs="Calibri"/>
              </w:rPr>
              <w:t>Rouhiainen</w:t>
            </w:r>
            <w:r>
              <w:rPr>
                <w:rFonts w:ascii="Calibri" w:hAnsi="Calibri" w:cs="Calibri"/>
              </w:rPr>
              <w:t xml:space="preserve">, L. P. (2018). </w:t>
            </w:r>
            <w:r w:rsidRPr="00396290">
              <w:rPr>
                <w:rFonts w:ascii="Calibri" w:hAnsi="Calibri" w:cs="Calibri"/>
              </w:rPr>
              <w:t>Inteligencia artificial: 101 cosas que debes saber hoy sobre nuestro futuro</w:t>
            </w:r>
            <w:r>
              <w:rPr>
                <w:rFonts w:ascii="Calibri" w:hAnsi="Calibri" w:cs="Calibri"/>
              </w:rPr>
              <w:t xml:space="preserve">. </w:t>
            </w:r>
            <w:r w:rsidRPr="00396290">
              <w:rPr>
                <w:rFonts w:ascii="Calibri" w:hAnsi="Calibri" w:cs="Calibri"/>
              </w:rPr>
              <w:t>Editorial Planeta, S.A.</w:t>
            </w:r>
            <w:r>
              <w:rPr>
                <w:rFonts w:ascii="Calibri" w:hAnsi="Calibri" w:cs="Calibri"/>
              </w:rPr>
              <w:t xml:space="preserve"> </w:t>
            </w:r>
            <w:r w:rsidRPr="00396290">
              <w:rPr>
                <w:rFonts w:ascii="Calibri" w:hAnsi="Calibri" w:cs="Calibri"/>
              </w:rPr>
              <w:t>https://proassetspdlcom.cdnstatics2.com/usuaris/libros_contenido/arxius/40/39308_Inteligencia_artificial.pdf</w:t>
            </w:r>
          </w:p>
          <w:p w14:paraId="175A1253" w14:textId="77777777" w:rsidR="00396CA6" w:rsidRPr="00535523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757DCA19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  <w:r w:rsidRPr="00535523">
              <w:rPr>
                <w:rFonts w:ascii="Calibri" w:hAnsi="Calibri" w:cs="Calibri"/>
              </w:rPr>
              <w:t xml:space="preserve">Tribaldos, C. (1999). </w:t>
            </w:r>
            <w:r w:rsidRPr="00535523">
              <w:rPr>
                <w:rFonts w:ascii="Calibri" w:hAnsi="Calibri" w:cs="Calibri"/>
                <w:i/>
                <w:iCs/>
              </w:rPr>
              <w:t>Sonido Profesional</w:t>
            </w:r>
            <w:r w:rsidRPr="00535523">
              <w:rPr>
                <w:rFonts w:ascii="Calibri" w:hAnsi="Calibri" w:cs="Calibri"/>
              </w:rPr>
              <w:t>. Madrid, España: Paraninfo.</w:t>
            </w:r>
          </w:p>
          <w:p w14:paraId="75BF1A03" w14:textId="77777777" w:rsidR="00396CA6" w:rsidRDefault="00396CA6" w:rsidP="00396CA6">
            <w:pPr>
              <w:ind w:left="744" w:hanging="709"/>
              <w:rPr>
                <w:rFonts w:ascii="Calibri" w:hAnsi="Calibri" w:cs="Calibri"/>
              </w:rPr>
            </w:pPr>
          </w:p>
          <w:p w14:paraId="369357E3" w14:textId="3F55EBBD" w:rsidR="0001479B" w:rsidRPr="00023311" w:rsidRDefault="00396CA6" w:rsidP="00396CA6">
            <w:pPr>
              <w:rPr>
                <w:rFonts w:ascii="Arial" w:hAnsi="Arial" w:cs="Arial"/>
              </w:rPr>
            </w:pPr>
            <w:r w:rsidRPr="00396290">
              <w:rPr>
                <w:rFonts w:ascii="Calibri" w:hAnsi="Calibri" w:cs="Calibri"/>
              </w:rPr>
              <w:t>Vallejo</w:t>
            </w:r>
            <w:r>
              <w:rPr>
                <w:rFonts w:ascii="Calibri" w:hAnsi="Calibri" w:cs="Calibri"/>
              </w:rPr>
              <w:t xml:space="preserve">, A. &amp; Vela, A. (2024). </w:t>
            </w:r>
            <w:r w:rsidRPr="007F47DF">
              <w:rPr>
                <w:rFonts w:ascii="Calibri" w:hAnsi="Calibri" w:cs="Calibri"/>
                <w:i/>
                <w:iCs/>
              </w:rPr>
              <w:t>El libro de la inteligencia artificial</w:t>
            </w:r>
            <w:r>
              <w:rPr>
                <w:rFonts w:ascii="Calibri" w:hAnsi="Calibri" w:cs="Calibri"/>
              </w:rPr>
              <w:t xml:space="preserve">. </w:t>
            </w:r>
            <w:r w:rsidRPr="007F47DF">
              <w:rPr>
                <w:rFonts w:ascii="Calibri" w:hAnsi="Calibri" w:cs="Calibri"/>
              </w:rPr>
              <w:t>https://ticsyformacion.com/wp-content/uploads/2024/01/libro-inteligencia-artificial-v10_alfredovela.pdf</w:t>
            </w:r>
          </w:p>
          <w:p w14:paraId="4D9F678C" w14:textId="77777777" w:rsidR="0001479B" w:rsidRPr="00023311" w:rsidRDefault="0001479B" w:rsidP="007A2810">
            <w:pPr>
              <w:rPr>
                <w:rFonts w:ascii="Arial" w:hAnsi="Arial" w:cs="Arial"/>
              </w:rPr>
            </w:pPr>
          </w:p>
        </w:tc>
      </w:tr>
    </w:tbl>
    <w:p w14:paraId="749B5907" w14:textId="158DBD1E" w:rsidR="00B207D1" w:rsidRPr="00023311" w:rsidRDefault="007A2810" w:rsidP="007A2810">
      <w:pPr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06B34A12" w14:textId="77777777" w:rsidR="006B3CE4" w:rsidRPr="00023311" w:rsidRDefault="006B3CE4">
      <w:pPr>
        <w:rPr>
          <w:rFonts w:ascii="Arial" w:hAnsi="Arial" w:cs="Arial"/>
        </w:rPr>
      </w:pPr>
    </w:p>
    <w:p w14:paraId="272D5701" w14:textId="77777777" w:rsidR="004B0D83" w:rsidRDefault="00A31B4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93D6C3C" wp14:editId="646DF7C3">
            <wp:simplePos x="0" y="0"/>
            <wp:positionH relativeFrom="page">
              <wp:align>left</wp:align>
            </wp:positionH>
            <wp:positionV relativeFrom="paragraph">
              <wp:posOffset>5003539</wp:posOffset>
            </wp:positionV>
            <wp:extent cx="7717491" cy="20195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75898" r="1081" b="3979"/>
                    <a:stretch/>
                  </pic:blipFill>
                  <pic:spPr bwMode="auto">
                    <a:xfrm>
                      <a:off x="0" y="0"/>
                      <a:ext cx="7717491" cy="201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D8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2A89" w14:textId="77777777" w:rsidR="00D662F7" w:rsidRDefault="00D662F7" w:rsidP="00A31B4E">
      <w:pPr>
        <w:spacing w:after="0" w:line="240" w:lineRule="auto"/>
      </w:pPr>
      <w:r>
        <w:separator/>
      </w:r>
    </w:p>
  </w:endnote>
  <w:endnote w:type="continuationSeparator" w:id="0">
    <w:p w14:paraId="59721DA6" w14:textId="77777777" w:rsidR="00D662F7" w:rsidRDefault="00D662F7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Arial&quot;,sans-serif">
    <w:altName w:val="MV Bol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BB68" w14:textId="77777777" w:rsidR="00A31B4E" w:rsidRDefault="00A31B4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EEE5CE" wp14:editId="45F3185B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0777" w14:textId="77777777" w:rsidR="00D662F7" w:rsidRDefault="00D662F7" w:rsidP="00A31B4E">
      <w:pPr>
        <w:spacing w:after="0" w:line="240" w:lineRule="auto"/>
      </w:pPr>
      <w:r>
        <w:separator/>
      </w:r>
    </w:p>
  </w:footnote>
  <w:footnote w:type="continuationSeparator" w:id="0">
    <w:p w14:paraId="5C4035F4" w14:textId="77777777" w:rsidR="00D662F7" w:rsidRDefault="00D662F7" w:rsidP="00A3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D1A0"/>
    <w:multiLevelType w:val="hybridMultilevel"/>
    <w:tmpl w:val="FE7EBE98"/>
    <w:lvl w:ilvl="0" w:tplc="514A1CB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026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4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1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1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C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A5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49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4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605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2400425">
    <w:abstractNumId w:val="1"/>
  </w:num>
  <w:num w:numId="2" w16cid:durableId="200804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3"/>
    <w:rsid w:val="0001479B"/>
    <w:rsid w:val="00023311"/>
    <w:rsid w:val="001D48BB"/>
    <w:rsid w:val="002C0921"/>
    <w:rsid w:val="003929A2"/>
    <w:rsid w:val="00396CA6"/>
    <w:rsid w:val="003D76DE"/>
    <w:rsid w:val="004B0D83"/>
    <w:rsid w:val="004C03BC"/>
    <w:rsid w:val="006B3CE4"/>
    <w:rsid w:val="007A2810"/>
    <w:rsid w:val="008B0038"/>
    <w:rsid w:val="00A31B4E"/>
    <w:rsid w:val="00AB06FD"/>
    <w:rsid w:val="00B207D1"/>
    <w:rsid w:val="00BA611C"/>
    <w:rsid w:val="00D662F7"/>
    <w:rsid w:val="00D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7097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  <w:style w:type="paragraph" w:styleId="Prrafodelista">
    <w:name w:val="List Paragraph"/>
    <w:basedOn w:val="Normal"/>
    <w:uiPriority w:val="34"/>
    <w:qFormat/>
    <w:rsid w:val="00396CA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</dc:creator>
  <cp:keywords/>
  <dc:description/>
  <cp:lastModifiedBy>Roberto Zepeda Anaya</cp:lastModifiedBy>
  <cp:revision>11</cp:revision>
  <dcterms:created xsi:type="dcterms:W3CDTF">2024-07-08T16:40:00Z</dcterms:created>
  <dcterms:modified xsi:type="dcterms:W3CDTF">2025-01-23T18:22:00Z</dcterms:modified>
</cp:coreProperties>
</file>