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1E3DE" w14:textId="77777777" w:rsidR="009D2654" w:rsidRPr="009432C4" w:rsidRDefault="009D2654" w:rsidP="009D2654">
      <w:pPr>
        <w:rPr>
          <w:sz w:val="20"/>
          <w:szCs w:val="20"/>
        </w:rPr>
      </w:pPr>
    </w:p>
    <w:p w14:paraId="791CC02C" w14:textId="4EB3F62C" w:rsidR="009432C4" w:rsidRPr="009432C4" w:rsidRDefault="009432C4" w:rsidP="009432C4">
      <w:pPr>
        <w:jc w:val="center"/>
        <w:rPr>
          <w:rFonts w:cs="Open Sans"/>
          <w:b/>
          <w:bCs/>
          <w:sz w:val="20"/>
          <w:szCs w:val="20"/>
        </w:rPr>
      </w:pPr>
      <w:r w:rsidRPr="009432C4">
        <w:rPr>
          <w:rFonts w:cs="Open Sans"/>
          <w:b/>
          <w:bCs/>
          <w:sz w:val="20"/>
          <w:szCs w:val="20"/>
        </w:rPr>
        <w:t>DECLARATORIA DE USO DE L</w:t>
      </w:r>
      <w:r w:rsidR="002747D3">
        <w:rPr>
          <w:rFonts w:cs="Open Sans"/>
          <w:b/>
          <w:bCs/>
          <w:sz w:val="20"/>
          <w:szCs w:val="20"/>
        </w:rPr>
        <w:t>A IAG POR PARTE DE</w:t>
      </w:r>
      <w:r w:rsidR="00043CD6">
        <w:rPr>
          <w:rFonts w:cs="Open Sans"/>
          <w:b/>
          <w:bCs/>
          <w:sz w:val="20"/>
          <w:szCs w:val="20"/>
        </w:rPr>
        <w:t xml:space="preserve"> </w:t>
      </w:r>
      <w:bookmarkStart w:id="0" w:name="_GoBack"/>
      <w:bookmarkEnd w:id="0"/>
      <w:r w:rsidR="002747D3">
        <w:rPr>
          <w:rFonts w:cs="Open Sans"/>
          <w:b/>
          <w:bCs/>
          <w:sz w:val="20"/>
          <w:szCs w:val="20"/>
        </w:rPr>
        <w:t>LOS AUTORES</w:t>
      </w:r>
      <w:r>
        <w:rPr>
          <w:rStyle w:val="Refdenotaalpie"/>
          <w:rFonts w:cs="Open Sans"/>
          <w:b/>
          <w:bCs/>
          <w:sz w:val="20"/>
          <w:szCs w:val="20"/>
        </w:rPr>
        <w:footnoteReference w:id="1"/>
      </w:r>
    </w:p>
    <w:p w14:paraId="5F055E7B" w14:textId="77777777" w:rsidR="009432C4" w:rsidRPr="009432C4" w:rsidRDefault="009432C4" w:rsidP="009432C4">
      <w:pPr>
        <w:rPr>
          <w:rFonts w:cs="Open Sans"/>
          <w:b/>
          <w:bCs/>
          <w:sz w:val="20"/>
          <w:szCs w:val="20"/>
        </w:rPr>
      </w:pPr>
    </w:p>
    <w:p w14:paraId="4E0FD93F" w14:textId="7EF36544" w:rsidR="009432C4" w:rsidRPr="009432C4" w:rsidRDefault="009432C4" w:rsidP="009432C4">
      <w:pPr>
        <w:rPr>
          <w:rFonts w:cs="Open Sans"/>
          <w:sz w:val="20"/>
          <w:szCs w:val="20"/>
        </w:rPr>
      </w:pPr>
      <w:r w:rsidRPr="009432C4">
        <w:rPr>
          <w:rFonts w:cs="Open Sans"/>
          <w:sz w:val="20"/>
          <w:szCs w:val="20"/>
        </w:rPr>
        <w:t>Bajo protesta de decir verdad, declaro/declaramos que el presente trabajo se ha realizado bajo las siguientes condiciones de uso de herramientas de Inteligencia Artificial Generativa (IAG):</w:t>
      </w: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1129"/>
        <w:gridCol w:w="5245"/>
        <w:gridCol w:w="3260"/>
      </w:tblGrid>
      <w:tr w:rsidR="009432C4" w:rsidRPr="009432C4" w14:paraId="076D78BD" w14:textId="77777777" w:rsidTr="00DB7DA9">
        <w:tc>
          <w:tcPr>
            <w:tcW w:w="1129" w:type="dxa"/>
            <w:shd w:val="clear" w:color="auto" w:fill="D9D9D9" w:themeFill="background1" w:themeFillShade="D9"/>
          </w:tcPr>
          <w:p w14:paraId="510E2F9C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</w:rPr>
              <w:t>Marcar con una X</w:t>
            </w:r>
          </w:p>
        </w:tc>
        <w:tc>
          <w:tcPr>
            <w:tcW w:w="8505" w:type="dxa"/>
            <w:gridSpan w:val="2"/>
            <w:shd w:val="clear" w:color="auto" w:fill="D9D9D9" w:themeFill="background1" w:themeFillShade="D9"/>
          </w:tcPr>
          <w:p w14:paraId="284558D4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  <w:lang w:val="es-MX"/>
              </w:rPr>
              <w:t>Seleccionar esta opción si NO se usaron herramientas de Inteligencia Artificial Generativa y dejar en blanco los siguientes apartados del formulario, salvo firma y fecha</w:t>
            </w:r>
          </w:p>
        </w:tc>
      </w:tr>
      <w:tr w:rsidR="009432C4" w:rsidRPr="009432C4" w14:paraId="05D7545F" w14:textId="77777777" w:rsidTr="00DB7DA9">
        <w:tc>
          <w:tcPr>
            <w:tcW w:w="1129" w:type="dxa"/>
          </w:tcPr>
          <w:p w14:paraId="0DBD9539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8505" w:type="dxa"/>
            <w:gridSpan w:val="2"/>
          </w:tcPr>
          <w:p w14:paraId="3D1265C7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 xml:space="preserve">No se hizo uso de herramientas de Inteligencia Artificial Generativa </w:t>
            </w:r>
          </w:p>
        </w:tc>
      </w:tr>
      <w:tr w:rsidR="009432C4" w:rsidRPr="009432C4" w14:paraId="695D9748" w14:textId="77777777" w:rsidTr="00DB7DA9">
        <w:tc>
          <w:tcPr>
            <w:tcW w:w="1129" w:type="dxa"/>
            <w:shd w:val="clear" w:color="auto" w:fill="D9D9D9" w:themeFill="background1" w:themeFillShade="D9"/>
          </w:tcPr>
          <w:p w14:paraId="2BDE615D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</w:rPr>
              <w:t>Marcar con una X</w:t>
            </w:r>
          </w:p>
        </w:tc>
        <w:tc>
          <w:tcPr>
            <w:tcW w:w="8505" w:type="dxa"/>
            <w:gridSpan w:val="2"/>
            <w:shd w:val="clear" w:color="auto" w:fill="D9D9D9" w:themeFill="background1" w:themeFillShade="D9"/>
          </w:tcPr>
          <w:p w14:paraId="0D49F58B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  <w:lang w:val="es-MX"/>
              </w:rPr>
              <w:t>Seleccionar esta opción si se usaron herramientas de Inteligencia Artificial Generativa y proporcionar detalles en el siguiente apartado del formulario</w:t>
            </w:r>
          </w:p>
        </w:tc>
      </w:tr>
      <w:tr w:rsidR="009432C4" w:rsidRPr="009432C4" w14:paraId="7F2E4730" w14:textId="77777777" w:rsidTr="00DB7DA9">
        <w:tc>
          <w:tcPr>
            <w:tcW w:w="1129" w:type="dxa"/>
          </w:tcPr>
          <w:p w14:paraId="4681916D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8505" w:type="dxa"/>
            <w:gridSpan w:val="2"/>
          </w:tcPr>
          <w:p w14:paraId="73B4EE7E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>Sí, se hizo uso de herramientas de Inteligencia Artificial Generativa para los siguientes propósitos (es posible elegir varias opciones):</w:t>
            </w:r>
          </w:p>
        </w:tc>
      </w:tr>
      <w:tr w:rsidR="009432C4" w:rsidRPr="009432C4" w14:paraId="2BA5FF64" w14:textId="77777777" w:rsidTr="009432C4">
        <w:tc>
          <w:tcPr>
            <w:tcW w:w="1129" w:type="dxa"/>
            <w:shd w:val="clear" w:color="auto" w:fill="D9D9D9" w:themeFill="background1" w:themeFillShade="D9"/>
          </w:tcPr>
          <w:p w14:paraId="2D6E008A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</w:rPr>
              <w:t>Marcar con una X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14:paraId="70176A99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  <w:lang w:val="es-MX"/>
              </w:rPr>
              <w:t>Seleccionar el propósito para el cual se usaron herramientas de IAG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D615FD3" w14:textId="77777777" w:rsidR="009432C4" w:rsidRPr="009432C4" w:rsidRDefault="009432C4" w:rsidP="00DB7DA9">
            <w:pPr>
              <w:rPr>
                <w:rFonts w:cs="Open Sans"/>
                <w:b/>
                <w:bCs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b/>
                <w:bCs/>
                <w:sz w:val="20"/>
                <w:szCs w:val="20"/>
                <w:lang w:val="es-MX"/>
              </w:rPr>
              <w:t>Indicar nombre de la(s) herramienta(s) empleada en cada caso</w:t>
            </w:r>
          </w:p>
        </w:tc>
      </w:tr>
      <w:tr w:rsidR="009432C4" w:rsidRPr="009432C4" w14:paraId="627211C0" w14:textId="77777777" w:rsidTr="009432C4">
        <w:tc>
          <w:tcPr>
            <w:tcW w:w="1129" w:type="dxa"/>
          </w:tcPr>
          <w:p w14:paraId="1A435BB9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25228B1F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Generar texto original (redactar)</w:t>
            </w:r>
          </w:p>
        </w:tc>
        <w:tc>
          <w:tcPr>
            <w:tcW w:w="3260" w:type="dxa"/>
          </w:tcPr>
          <w:p w14:paraId="393FDF9B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114CEC28" w14:textId="77777777" w:rsidTr="009432C4">
        <w:tc>
          <w:tcPr>
            <w:tcW w:w="1129" w:type="dxa"/>
          </w:tcPr>
          <w:p w14:paraId="4D1FE7C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5C0BFF9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Resumir textos existentes</w:t>
            </w:r>
          </w:p>
        </w:tc>
        <w:tc>
          <w:tcPr>
            <w:tcW w:w="3260" w:type="dxa"/>
          </w:tcPr>
          <w:p w14:paraId="5358D0BE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6768C1E1" w14:textId="77777777" w:rsidTr="009432C4">
        <w:tc>
          <w:tcPr>
            <w:tcW w:w="1129" w:type="dxa"/>
          </w:tcPr>
          <w:p w14:paraId="4F0C79EC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2CAE1FD6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>Extraer información de textos existentes</w:t>
            </w:r>
          </w:p>
        </w:tc>
        <w:tc>
          <w:tcPr>
            <w:tcW w:w="3260" w:type="dxa"/>
          </w:tcPr>
          <w:p w14:paraId="2F082B10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</w:tr>
      <w:tr w:rsidR="009432C4" w:rsidRPr="009432C4" w14:paraId="1DA43859" w14:textId="77777777" w:rsidTr="009432C4">
        <w:tc>
          <w:tcPr>
            <w:tcW w:w="1129" w:type="dxa"/>
          </w:tcPr>
          <w:p w14:paraId="38E2B000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6B86D2F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Analizar textos existentes</w:t>
            </w:r>
          </w:p>
        </w:tc>
        <w:tc>
          <w:tcPr>
            <w:tcW w:w="3260" w:type="dxa"/>
          </w:tcPr>
          <w:p w14:paraId="2E58BF00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08920117" w14:textId="77777777" w:rsidTr="009432C4">
        <w:tc>
          <w:tcPr>
            <w:tcW w:w="1129" w:type="dxa"/>
          </w:tcPr>
          <w:p w14:paraId="40125D8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1B9B3B3F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Crear presentaciones</w:t>
            </w:r>
          </w:p>
        </w:tc>
        <w:tc>
          <w:tcPr>
            <w:tcW w:w="3260" w:type="dxa"/>
          </w:tcPr>
          <w:p w14:paraId="2D3C97A3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1FA393C6" w14:textId="77777777" w:rsidTr="009432C4">
        <w:tc>
          <w:tcPr>
            <w:tcW w:w="1129" w:type="dxa"/>
          </w:tcPr>
          <w:p w14:paraId="64407DA9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19219FF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Buscar información</w:t>
            </w:r>
          </w:p>
        </w:tc>
        <w:tc>
          <w:tcPr>
            <w:tcW w:w="3260" w:type="dxa"/>
          </w:tcPr>
          <w:p w14:paraId="3A02FCA8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47E1082F" w14:textId="77777777" w:rsidTr="009432C4">
        <w:tc>
          <w:tcPr>
            <w:tcW w:w="1129" w:type="dxa"/>
          </w:tcPr>
          <w:p w14:paraId="6168C521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0B5F77A8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>Generar preguntas para investigar y/o explorar un tema</w:t>
            </w:r>
          </w:p>
        </w:tc>
        <w:tc>
          <w:tcPr>
            <w:tcW w:w="3260" w:type="dxa"/>
          </w:tcPr>
          <w:p w14:paraId="687E1463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</w:tr>
      <w:tr w:rsidR="009432C4" w:rsidRPr="009432C4" w14:paraId="0CB8103F" w14:textId="77777777" w:rsidTr="009432C4">
        <w:tc>
          <w:tcPr>
            <w:tcW w:w="1129" w:type="dxa"/>
          </w:tcPr>
          <w:p w14:paraId="1F03D45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70F591E0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>Corregir ortografía y/o redacción</w:t>
            </w:r>
          </w:p>
        </w:tc>
        <w:tc>
          <w:tcPr>
            <w:tcW w:w="3260" w:type="dxa"/>
          </w:tcPr>
          <w:p w14:paraId="17EA25C7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</w:tr>
      <w:tr w:rsidR="009432C4" w:rsidRPr="009432C4" w14:paraId="078C11FE" w14:textId="77777777" w:rsidTr="009432C4">
        <w:tc>
          <w:tcPr>
            <w:tcW w:w="1129" w:type="dxa"/>
          </w:tcPr>
          <w:p w14:paraId="0C54094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0EF46161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Dar formato a referencias</w:t>
            </w:r>
          </w:p>
        </w:tc>
        <w:tc>
          <w:tcPr>
            <w:tcW w:w="3260" w:type="dxa"/>
          </w:tcPr>
          <w:p w14:paraId="50487A63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26D16195" w14:textId="77777777" w:rsidTr="009432C4">
        <w:tc>
          <w:tcPr>
            <w:tcW w:w="1129" w:type="dxa"/>
          </w:tcPr>
          <w:p w14:paraId="239AF193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0A326601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Generar paráfrasis</w:t>
            </w:r>
          </w:p>
        </w:tc>
        <w:tc>
          <w:tcPr>
            <w:tcW w:w="3260" w:type="dxa"/>
          </w:tcPr>
          <w:p w14:paraId="4A7FE06C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6F9D9B4F" w14:textId="77777777" w:rsidTr="009432C4">
        <w:tc>
          <w:tcPr>
            <w:tcW w:w="1129" w:type="dxa"/>
          </w:tcPr>
          <w:p w14:paraId="49995C82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1B7EB6B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Traducir</w:t>
            </w:r>
          </w:p>
        </w:tc>
        <w:tc>
          <w:tcPr>
            <w:tcW w:w="3260" w:type="dxa"/>
          </w:tcPr>
          <w:p w14:paraId="6734CCB1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3543F15F" w14:textId="77777777" w:rsidTr="009432C4">
        <w:tc>
          <w:tcPr>
            <w:tcW w:w="1129" w:type="dxa"/>
          </w:tcPr>
          <w:p w14:paraId="0C5C0CF4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4269ABCE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Transcribir audio</w:t>
            </w:r>
          </w:p>
        </w:tc>
        <w:tc>
          <w:tcPr>
            <w:tcW w:w="3260" w:type="dxa"/>
          </w:tcPr>
          <w:p w14:paraId="6AF0DC6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15C3737A" w14:textId="77777777" w:rsidTr="009432C4">
        <w:tc>
          <w:tcPr>
            <w:tcW w:w="1129" w:type="dxa"/>
          </w:tcPr>
          <w:p w14:paraId="0A8FABE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44C236A0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  <w:r w:rsidRPr="009432C4">
              <w:rPr>
                <w:rFonts w:cs="Open Sans"/>
                <w:sz w:val="20"/>
                <w:szCs w:val="20"/>
                <w:lang w:val="es-MX"/>
              </w:rPr>
              <w:t>Generar voz a partir de texto</w:t>
            </w:r>
          </w:p>
        </w:tc>
        <w:tc>
          <w:tcPr>
            <w:tcW w:w="3260" w:type="dxa"/>
          </w:tcPr>
          <w:p w14:paraId="69B66812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</w:tr>
      <w:tr w:rsidR="009432C4" w:rsidRPr="009432C4" w14:paraId="0F1C5B07" w14:textId="77777777" w:rsidTr="009432C4">
        <w:tc>
          <w:tcPr>
            <w:tcW w:w="1129" w:type="dxa"/>
          </w:tcPr>
          <w:p w14:paraId="0631C93E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3F0212A9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Procesar datos</w:t>
            </w:r>
          </w:p>
        </w:tc>
        <w:tc>
          <w:tcPr>
            <w:tcW w:w="3260" w:type="dxa"/>
          </w:tcPr>
          <w:p w14:paraId="4D92ADA4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00663388" w14:textId="77777777" w:rsidTr="009432C4">
        <w:tc>
          <w:tcPr>
            <w:tcW w:w="1129" w:type="dxa"/>
          </w:tcPr>
          <w:p w14:paraId="4DDCC4F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297D95D2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Acopiar datos</w:t>
            </w:r>
          </w:p>
        </w:tc>
        <w:tc>
          <w:tcPr>
            <w:tcW w:w="3260" w:type="dxa"/>
          </w:tcPr>
          <w:p w14:paraId="51E95B73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6863174A" w14:textId="77777777" w:rsidTr="009432C4">
        <w:tc>
          <w:tcPr>
            <w:tcW w:w="1129" w:type="dxa"/>
          </w:tcPr>
          <w:p w14:paraId="6BD39955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2FAE432C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Interpretar datos</w:t>
            </w:r>
          </w:p>
        </w:tc>
        <w:tc>
          <w:tcPr>
            <w:tcW w:w="3260" w:type="dxa"/>
          </w:tcPr>
          <w:p w14:paraId="4B53C96C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7703EB98" w14:textId="77777777" w:rsidTr="009432C4">
        <w:tc>
          <w:tcPr>
            <w:tcW w:w="1129" w:type="dxa"/>
          </w:tcPr>
          <w:p w14:paraId="3C8150AB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48008158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Generar imágenes fijas</w:t>
            </w:r>
          </w:p>
        </w:tc>
        <w:tc>
          <w:tcPr>
            <w:tcW w:w="3260" w:type="dxa"/>
          </w:tcPr>
          <w:p w14:paraId="566EE2E9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7CBD5957" w14:textId="77777777" w:rsidTr="009432C4">
        <w:tc>
          <w:tcPr>
            <w:tcW w:w="1129" w:type="dxa"/>
          </w:tcPr>
          <w:p w14:paraId="6C721616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6FC62B2C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Generar videos</w:t>
            </w:r>
          </w:p>
        </w:tc>
        <w:tc>
          <w:tcPr>
            <w:tcW w:w="3260" w:type="dxa"/>
          </w:tcPr>
          <w:p w14:paraId="20732774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:rsidRPr="009432C4" w14:paraId="59EB419B" w14:textId="77777777" w:rsidTr="009432C4">
        <w:tc>
          <w:tcPr>
            <w:tcW w:w="1129" w:type="dxa"/>
          </w:tcPr>
          <w:p w14:paraId="07195466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  <w:tc>
          <w:tcPr>
            <w:tcW w:w="5245" w:type="dxa"/>
          </w:tcPr>
          <w:p w14:paraId="71C76ED8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Otros (especificar):</w:t>
            </w:r>
          </w:p>
        </w:tc>
        <w:tc>
          <w:tcPr>
            <w:tcW w:w="3260" w:type="dxa"/>
          </w:tcPr>
          <w:p w14:paraId="0AF4519A" w14:textId="77777777" w:rsidR="009432C4" w:rsidRPr="009432C4" w:rsidRDefault="009432C4" w:rsidP="00DB7DA9">
            <w:pPr>
              <w:rPr>
                <w:rFonts w:cs="Open Sans"/>
                <w:sz w:val="20"/>
                <w:szCs w:val="20"/>
              </w:rPr>
            </w:pPr>
          </w:p>
        </w:tc>
      </w:tr>
    </w:tbl>
    <w:p w14:paraId="3140CE25" w14:textId="77777777" w:rsidR="009432C4" w:rsidRPr="009432C4" w:rsidRDefault="009432C4" w:rsidP="009432C4">
      <w:pPr>
        <w:rPr>
          <w:rFonts w:cs="Open Sans"/>
          <w:sz w:val="20"/>
          <w:szCs w:val="20"/>
        </w:rPr>
      </w:pPr>
    </w:p>
    <w:p w14:paraId="1E313E6E" w14:textId="77777777" w:rsidR="009432C4" w:rsidRPr="009432C4" w:rsidRDefault="009432C4" w:rsidP="009432C4">
      <w:pPr>
        <w:rPr>
          <w:rFonts w:cs="Open Sans"/>
          <w:sz w:val="20"/>
          <w:szCs w:val="20"/>
        </w:rPr>
      </w:pPr>
      <w:r w:rsidRPr="009432C4">
        <w:rPr>
          <w:rFonts w:cs="Open Sans"/>
          <w:sz w:val="20"/>
          <w:szCs w:val="20"/>
        </w:rPr>
        <w:t>El porcentaje estimado del trabajo realizado por herramientas de IAG corresponde a:</w:t>
      </w: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9432C4" w:rsidRPr="009432C4" w14:paraId="2D8B1FEC" w14:textId="77777777" w:rsidTr="009432C4">
        <w:trPr>
          <w:trHeight w:hRule="exact" w:val="348"/>
          <w:jc w:val="center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59FD1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10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301F9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20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BD8C3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30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E6029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40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95EBA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50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B72D1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60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87644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70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C39CF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80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C2C11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0"/>
                <w:sz w:val="20"/>
                <w:szCs w:val="20"/>
              </w:rPr>
              <w:t>90</w:t>
            </w:r>
            <w:r w:rsidRPr="009432C4">
              <w:rPr>
                <w:rFonts w:eastAsia="Arial" w:cs="Open Sans"/>
                <w:w w:val="9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8CC1C" w14:textId="77777777" w:rsidR="009432C4" w:rsidRPr="009432C4" w:rsidRDefault="009432C4" w:rsidP="00DB7DA9">
            <w:pPr>
              <w:pStyle w:val="TableParagraph"/>
              <w:jc w:val="center"/>
              <w:rPr>
                <w:rFonts w:eastAsia="Arial" w:cs="Open Sans"/>
                <w:sz w:val="20"/>
                <w:szCs w:val="20"/>
              </w:rPr>
            </w:pPr>
            <w:r w:rsidRPr="009432C4">
              <w:rPr>
                <w:rFonts w:eastAsia="Arial" w:cs="Open Sans"/>
                <w:spacing w:val="-1"/>
                <w:w w:val="95"/>
                <w:sz w:val="20"/>
                <w:szCs w:val="20"/>
              </w:rPr>
              <w:t>100</w:t>
            </w:r>
            <w:r w:rsidRPr="009432C4">
              <w:rPr>
                <w:rFonts w:eastAsia="Arial" w:cs="Open Sans"/>
                <w:w w:val="95"/>
                <w:sz w:val="20"/>
                <w:szCs w:val="20"/>
              </w:rPr>
              <w:t>%</w:t>
            </w:r>
          </w:p>
        </w:tc>
      </w:tr>
    </w:tbl>
    <w:p w14:paraId="4D545ABA" w14:textId="77777777" w:rsidR="009432C4" w:rsidRPr="009432C4" w:rsidRDefault="009432C4" w:rsidP="009432C4">
      <w:pPr>
        <w:rPr>
          <w:rFonts w:cs="Open Sans"/>
          <w:sz w:val="20"/>
          <w:szCs w:val="20"/>
        </w:rPr>
      </w:pPr>
    </w:p>
    <w:p w14:paraId="08A5F172" w14:textId="6773162B" w:rsidR="009432C4" w:rsidRPr="009432C4" w:rsidRDefault="009432C4" w:rsidP="009432C4">
      <w:pPr>
        <w:rPr>
          <w:rFonts w:cs="Open Sans"/>
          <w:sz w:val="20"/>
          <w:szCs w:val="20"/>
        </w:rPr>
      </w:pPr>
      <w:r w:rsidRPr="009432C4">
        <w:rPr>
          <w:rFonts w:cs="Open Sans"/>
          <w:sz w:val="20"/>
          <w:szCs w:val="20"/>
        </w:rPr>
        <w:t>En el cuerpo del trabajo y su bibliografía se cita y referencia adecuadamente el contenido derivado de herramientas de IAG conforme al formato de citación y referenciación usado en el mismo para otras fuentes</w:t>
      </w:r>
      <w:r>
        <w:rPr>
          <w:rFonts w:cs="Open Sans"/>
          <w:sz w:val="20"/>
          <w:szCs w:val="20"/>
        </w:rPr>
        <w:t>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9432C4" w14:paraId="0F4F0E7D" w14:textId="77777777" w:rsidTr="009432C4">
        <w:tc>
          <w:tcPr>
            <w:tcW w:w="4414" w:type="dxa"/>
          </w:tcPr>
          <w:p w14:paraId="77667291" w14:textId="6B3CD865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(   ) Sí</w:t>
            </w:r>
          </w:p>
        </w:tc>
        <w:tc>
          <w:tcPr>
            <w:tcW w:w="4414" w:type="dxa"/>
          </w:tcPr>
          <w:p w14:paraId="30462D92" w14:textId="18F0CBC4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(   ) No</w:t>
            </w:r>
          </w:p>
        </w:tc>
      </w:tr>
    </w:tbl>
    <w:p w14:paraId="2B6E85C3" w14:textId="4587DFEA" w:rsidR="009432C4" w:rsidRPr="009432C4" w:rsidRDefault="009432C4" w:rsidP="009432C4">
      <w:pPr>
        <w:rPr>
          <w:rFonts w:cs="Open Sans"/>
          <w:sz w:val="20"/>
          <w:szCs w:val="20"/>
        </w:rPr>
      </w:pPr>
    </w:p>
    <w:p w14:paraId="6FBA4FDB" w14:textId="77777777" w:rsidR="009432C4" w:rsidRPr="009432C4" w:rsidRDefault="009432C4" w:rsidP="009432C4">
      <w:pPr>
        <w:rPr>
          <w:rFonts w:cs="Open Sans"/>
          <w:sz w:val="20"/>
          <w:szCs w:val="20"/>
        </w:rPr>
      </w:pPr>
      <w:r w:rsidRPr="009432C4">
        <w:rPr>
          <w:rFonts w:cs="Open Sans"/>
          <w:sz w:val="20"/>
          <w:szCs w:val="20"/>
        </w:rPr>
        <w:t>Las personas autoras validamos los contenidos y asumimos total responsabilidad sobre los mismos.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572"/>
      </w:tblGrid>
      <w:tr w:rsidR="009432C4" w14:paraId="5DED198E" w14:textId="77777777" w:rsidTr="009432C4">
        <w:tc>
          <w:tcPr>
            <w:tcW w:w="3256" w:type="dxa"/>
          </w:tcPr>
          <w:p w14:paraId="5792DD9A" w14:textId="491771E4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Nombre(s) de quienes suscriben el presente formulario</w:t>
            </w:r>
          </w:p>
        </w:tc>
        <w:tc>
          <w:tcPr>
            <w:tcW w:w="5572" w:type="dxa"/>
          </w:tcPr>
          <w:p w14:paraId="384C307E" w14:textId="77777777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</w:p>
        </w:tc>
      </w:tr>
      <w:tr w:rsidR="009432C4" w14:paraId="29713CCD" w14:textId="77777777" w:rsidTr="009432C4">
        <w:tc>
          <w:tcPr>
            <w:tcW w:w="3256" w:type="dxa"/>
          </w:tcPr>
          <w:p w14:paraId="6BFA36DF" w14:textId="55D98E6F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  <w:r w:rsidRPr="009432C4">
              <w:rPr>
                <w:rFonts w:cs="Open Sans"/>
                <w:sz w:val="20"/>
                <w:szCs w:val="20"/>
              </w:rPr>
              <w:t>Fecha en que se suscribe el presente formulario:</w:t>
            </w:r>
          </w:p>
        </w:tc>
        <w:tc>
          <w:tcPr>
            <w:tcW w:w="5572" w:type="dxa"/>
          </w:tcPr>
          <w:p w14:paraId="7918047E" w14:textId="77777777" w:rsidR="009432C4" w:rsidRDefault="009432C4" w:rsidP="009432C4">
            <w:pPr>
              <w:rPr>
                <w:rFonts w:cs="Open Sans"/>
                <w:sz w:val="20"/>
                <w:szCs w:val="20"/>
              </w:rPr>
            </w:pPr>
          </w:p>
        </w:tc>
      </w:tr>
    </w:tbl>
    <w:p w14:paraId="2F3F9EDB" w14:textId="77777777" w:rsidR="009D2654" w:rsidRPr="009432C4" w:rsidRDefault="009D2654" w:rsidP="009432C4">
      <w:pPr>
        <w:rPr>
          <w:b/>
          <w:bCs/>
          <w:sz w:val="20"/>
          <w:szCs w:val="20"/>
        </w:rPr>
      </w:pPr>
    </w:p>
    <w:sectPr w:rsidR="009D2654" w:rsidRPr="009432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D9DD7A" w14:textId="77777777" w:rsidR="003A0DE3" w:rsidRDefault="003A0DE3" w:rsidP="00D86A01">
      <w:r>
        <w:separator/>
      </w:r>
    </w:p>
  </w:endnote>
  <w:endnote w:type="continuationSeparator" w:id="0">
    <w:p w14:paraId="61DD2126" w14:textId="77777777" w:rsidR="003A0DE3" w:rsidRDefault="003A0DE3" w:rsidP="00D8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9CB9F" w14:textId="77777777" w:rsidR="00D86A01" w:rsidRDefault="00D86A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C3EC6" w14:textId="77777777" w:rsidR="00D86A01" w:rsidRDefault="00D86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CDF8D" w14:textId="77777777" w:rsidR="00D86A01" w:rsidRDefault="00D86A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E90D37" w14:textId="77777777" w:rsidR="003A0DE3" w:rsidRDefault="003A0DE3" w:rsidP="00D86A01">
      <w:r>
        <w:separator/>
      </w:r>
    </w:p>
  </w:footnote>
  <w:footnote w:type="continuationSeparator" w:id="0">
    <w:p w14:paraId="7F5A9CDC" w14:textId="77777777" w:rsidR="003A0DE3" w:rsidRDefault="003A0DE3" w:rsidP="00D86A01">
      <w:r>
        <w:continuationSeparator/>
      </w:r>
    </w:p>
  </w:footnote>
  <w:footnote w:id="1">
    <w:p w14:paraId="23A54E34" w14:textId="05E77056" w:rsidR="009432C4" w:rsidRPr="009432C4" w:rsidRDefault="009432C4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Tomado de UAEM (2024) Búsqueda en Inter</w:t>
      </w:r>
      <w:r w:rsidR="00813CE5">
        <w:t>net para Universitarios.@prende.mx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8AA4" w14:textId="72708FAA" w:rsidR="00D86A01" w:rsidRDefault="003A0DE3">
    <w:pPr>
      <w:pStyle w:val="Encabezado"/>
    </w:pPr>
    <w:r>
      <w:rPr>
        <w:noProof/>
      </w:rPr>
      <w:pict w14:anchorId="5EB6CF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5" o:spid="_x0000_s2051" type="#_x0000_t75" alt="" style="position:absolute;margin-left:0;margin-top:0;width:605.6pt;height:783.7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BF0C8" w14:textId="14CF8B23" w:rsidR="00D86A01" w:rsidRDefault="003A0DE3">
    <w:pPr>
      <w:pStyle w:val="Encabezado"/>
    </w:pPr>
    <w:r>
      <w:rPr>
        <w:noProof/>
      </w:rPr>
      <w:pict w14:anchorId="1B3CBE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2050" type="#_x0000_t75" alt="" style="position:absolute;margin-left:0;margin-top:0;width:605.6pt;height:783.7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1AB3F" w14:textId="0026A4F8" w:rsidR="00D86A01" w:rsidRDefault="003A0DE3">
    <w:pPr>
      <w:pStyle w:val="Encabezado"/>
    </w:pPr>
    <w:r>
      <w:rPr>
        <w:noProof/>
      </w:rPr>
      <w:pict w14:anchorId="2D9CB1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4" o:spid="_x0000_s2049" type="#_x0000_t75" alt="" style="position:absolute;margin-left:0;margin-top:0;width:605.6pt;height:783.7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1"/>
    <w:rsid w:val="00043CD6"/>
    <w:rsid w:val="00073181"/>
    <w:rsid w:val="00184AD4"/>
    <w:rsid w:val="001E34C1"/>
    <w:rsid w:val="002747D3"/>
    <w:rsid w:val="003A0DE3"/>
    <w:rsid w:val="00572C8A"/>
    <w:rsid w:val="00604E0D"/>
    <w:rsid w:val="00745BDC"/>
    <w:rsid w:val="00813CE5"/>
    <w:rsid w:val="009432C4"/>
    <w:rsid w:val="009D2654"/>
    <w:rsid w:val="00A41927"/>
    <w:rsid w:val="00B81160"/>
    <w:rsid w:val="00D6435D"/>
    <w:rsid w:val="00D86A01"/>
    <w:rsid w:val="00E96CD9"/>
    <w:rsid w:val="00EE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B651A0A"/>
  <w15:chartTrackingRefBased/>
  <w15:docId w15:val="{D5B79FCD-B3DB-E447-A35F-48E07554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6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6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6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6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6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6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6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6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6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6A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6A0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6A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6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6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6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6A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6A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6A0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6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6A0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6A0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6A01"/>
  </w:style>
  <w:style w:type="paragraph" w:styleId="Piedepgina">
    <w:name w:val="footer"/>
    <w:basedOn w:val="Normal"/>
    <w:link w:val="Piedepgina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01"/>
  </w:style>
  <w:style w:type="table" w:styleId="Tablaconcuadrcula">
    <w:name w:val="Table Grid"/>
    <w:basedOn w:val="Tablanormal"/>
    <w:uiPriority w:val="39"/>
    <w:rsid w:val="009D2654"/>
    <w:rPr>
      <w:rFonts w:eastAsiaTheme="minorEastAsia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432C4"/>
    <w:pPr>
      <w:widowControl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432C4"/>
    <w:pPr>
      <w:widowControl w:val="0"/>
    </w:pPr>
    <w:rPr>
      <w:kern w:val="0"/>
      <w:sz w:val="22"/>
      <w:szCs w:val="22"/>
      <w:lang w:val="en-U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432C4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432C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9432C4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3CD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3C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1A060-5AD5-409F-A13E-1568B29D1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315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Juan Michel Quesada Sánchez</cp:lastModifiedBy>
  <cp:revision>5</cp:revision>
  <cp:lastPrinted>2026-06-16T16:06:00Z</cp:lastPrinted>
  <dcterms:created xsi:type="dcterms:W3CDTF">2026-05-08T18:54:00Z</dcterms:created>
  <dcterms:modified xsi:type="dcterms:W3CDTF">2026-06-16T16:11:00Z</dcterms:modified>
</cp:coreProperties>
</file>